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80C" w:rsidRDefault="0038280C" w:rsidP="0038280C"/>
    <w:p w:rsidR="0038280C" w:rsidRPr="0038280C" w:rsidRDefault="0038280C" w:rsidP="0038280C">
      <w:pPr>
        <w:jc w:val="center"/>
        <w:rPr>
          <w:b/>
          <w:sz w:val="40"/>
          <w:szCs w:val="40"/>
        </w:rPr>
      </w:pPr>
      <w:r w:rsidRPr="0038280C">
        <w:rPr>
          <w:b/>
          <w:sz w:val="40"/>
          <w:szCs w:val="40"/>
        </w:rPr>
        <w:t>York Committee for Veterans Affairs</w:t>
      </w:r>
    </w:p>
    <w:p w:rsidR="0038280C" w:rsidRDefault="0038280C" w:rsidP="0038280C">
      <w:pPr>
        <w:jc w:val="center"/>
        <w:rPr>
          <w:b/>
          <w:sz w:val="32"/>
          <w:szCs w:val="32"/>
        </w:rPr>
      </w:pPr>
      <w:r w:rsidRPr="0038280C">
        <w:rPr>
          <w:b/>
          <w:sz w:val="32"/>
          <w:szCs w:val="32"/>
        </w:rPr>
        <w:t xml:space="preserve">2024 Report to the </w:t>
      </w:r>
      <w:proofErr w:type="spellStart"/>
      <w:r w:rsidRPr="0038280C">
        <w:rPr>
          <w:b/>
          <w:sz w:val="32"/>
          <w:szCs w:val="32"/>
        </w:rPr>
        <w:t>Selectboard</w:t>
      </w:r>
      <w:bookmarkStart w:id="0" w:name="_GoBack"/>
      <w:bookmarkEnd w:id="0"/>
      <w:proofErr w:type="spellEnd"/>
    </w:p>
    <w:p w:rsidR="0038280C" w:rsidRPr="0038280C" w:rsidRDefault="0038280C" w:rsidP="0038280C">
      <w:pPr>
        <w:jc w:val="center"/>
        <w:rPr>
          <w:b/>
          <w:sz w:val="28"/>
          <w:szCs w:val="28"/>
        </w:rPr>
      </w:pPr>
      <w:r w:rsidRPr="0038280C">
        <w:rPr>
          <w:b/>
          <w:sz w:val="28"/>
          <w:szCs w:val="28"/>
        </w:rPr>
        <w:t>3/10/24</w:t>
      </w:r>
    </w:p>
    <w:p w:rsidR="0038280C" w:rsidRPr="0038280C" w:rsidRDefault="0038280C" w:rsidP="0038280C">
      <w:pPr>
        <w:jc w:val="center"/>
        <w:rPr>
          <w:b/>
          <w:sz w:val="32"/>
          <w:szCs w:val="32"/>
        </w:rPr>
      </w:pPr>
    </w:p>
    <w:p w:rsidR="008D0ABF" w:rsidRPr="0038280C" w:rsidRDefault="008D0ABF" w:rsidP="008D0ABF">
      <w:pPr>
        <w:rPr>
          <w:sz w:val="24"/>
          <w:szCs w:val="24"/>
        </w:rPr>
      </w:pPr>
      <w:r w:rsidRPr="0038280C">
        <w:rPr>
          <w:sz w:val="24"/>
          <w:szCs w:val="24"/>
        </w:rPr>
        <w:t>The following activities/projects were conducted and/or coordinated by the Committee from June 2023 through the present:</w:t>
      </w:r>
    </w:p>
    <w:p w:rsidR="008D0ABF" w:rsidRPr="0038280C" w:rsidRDefault="008D0ABF" w:rsidP="00D00D2F">
      <w:pPr>
        <w:pStyle w:val="ListParagraph"/>
        <w:numPr>
          <w:ilvl w:val="0"/>
          <w:numId w:val="1"/>
        </w:numPr>
        <w:jc w:val="both"/>
        <w:rPr>
          <w:sz w:val="24"/>
          <w:szCs w:val="24"/>
        </w:rPr>
      </w:pPr>
      <w:r w:rsidRPr="0038280C">
        <w:rPr>
          <w:sz w:val="24"/>
          <w:szCs w:val="24"/>
        </w:rPr>
        <w:t xml:space="preserve">The yearly Purple Heart ceremony was held at Hartley Mason Park on August 6, 2023. </w:t>
      </w:r>
      <w:r w:rsidR="00C373C9" w:rsidRPr="0038280C">
        <w:rPr>
          <w:sz w:val="24"/>
          <w:szCs w:val="24"/>
        </w:rPr>
        <w:t>CDR Robert Edmonson, USS North Dakota, was the guest speaker.</w:t>
      </w:r>
    </w:p>
    <w:p w:rsidR="00C373C9" w:rsidRPr="0038280C" w:rsidRDefault="00C373C9" w:rsidP="00D00D2F">
      <w:pPr>
        <w:pStyle w:val="ListParagraph"/>
        <w:numPr>
          <w:ilvl w:val="0"/>
          <w:numId w:val="1"/>
        </w:numPr>
        <w:jc w:val="both"/>
        <w:rPr>
          <w:sz w:val="24"/>
          <w:szCs w:val="24"/>
        </w:rPr>
      </w:pPr>
      <w:r w:rsidRPr="0038280C">
        <w:rPr>
          <w:sz w:val="24"/>
          <w:szCs w:val="24"/>
        </w:rPr>
        <w:t xml:space="preserve">Plans and the design for the new monument, The Freedom Memorial, were presented to the </w:t>
      </w:r>
      <w:proofErr w:type="spellStart"/>
      <w:r w:rsidRPr="0038280C">
        <w:rPr>
          <w:sz w:val="24"/>
          <w:szCs w:val="24"/>
        </w:rPr>
        <w:t>Selectboard</w:t>
      </w:r>
      <w:proofErr w:type="spellEnd"/>
      <w:r w:rsidRPr="0038280C">
        <w:rPr>
          <w:sz w:val="24"/>
          <w:szCs w:val="24"/>
        </w:rPr>
        <w:t>. A deposit has been placed on the new stone. The approval process is current and in the hands of a Town appointed project manager.</w:t>
      </w:r>
    </w:p>
    <w:p w:rsidR="006C74A8" w:rsidRPr="0038280C" w:rsidRDefault="006C74A8" w:rsidP="00D00D2F">
      <w:pPr>
        <w:pStyle w:val="ListParagraph"/>
        <w:numPr>
          <w:ilvl w:val="0"/>
          <w:numId w:val="1"/>
        </w:numPr>
        <w:jc w:val="both"/>
        <w:rPr>
          <w:sz w:val="24"/>
          <w:szCs w:val="24"/>
        </w:rPr>
      </w:pPr>
      <w:r w:rsidRPr="0038280C">
        <w:rPr>
          <w:sz w:val="24"/>
          <w:szCs w:val="24"/>
        </w:rPr>
        <w:t>Certificates of Appreciation were printed for presentation to members of the community that have assisted Veterans through the committee since inception. Certificates will continue to be given to those whose names are mentioned and approved by the Committee.</w:t>
      </w:r>
    </w:p>
    <w:p w:rsidR="006C74A8" w:rsidRPr="0038280C" w:rsidRDefault="006C74A8" w:rsidP="00D00D2F">
      <w:pPr>
        <w:pStyle w:val="ListParagraph"/>
        <w:numPr>
          <w:ilvl w:val="0"/>
          <w:numId w:val="1"/>
        </w:numPr>
        <w:jc w:val="both"/>
        <w:rPr>
          <w:sz w:val="24"/>
          <w:szCs w:val="24"/>
        </w:rPr>
      </w:pPr>
      <w:r w:rsidRPr="0038280C">
        <w:rPr>
          <w:sz w:val="24"/>
          <w:szCs w:val="24"/>
        </w:rPr>
        <w:t xml:space="preserve">Fallen Heroes banners have been hanging on designated power poles through the center of town as in the past. </w:t>
      </w:r>
      <w:r w:rsidR="00BD49ED" w:rsidRPr="0038280C">
        <w:rPr>
          <w:sz w:val="24"/>
          <w:szCs w:val="24"/>
        </w:rPr>
        <w:t xml:space="preserve">Banners were removed for the winter and will be re-installed for Memorial Day. Four banners must be replaced. </w:t>
      </w:r>
      <w:r w:rsidRPr="0038280C">
        <w:rPr>
          <w:sz w:val="24"/>
          <w:szCs w:val="24"/>
        </w:rPr>
        <w:t xml:space="preserve">A Fallen Heroes brochure was reprinted with the face of Richmond Ellis on the cover. Subsequent printings will honor a different Hero </w:t>
      </w:r>
      <w:r w:rsidR="00CF1494" w:rsidRPr="0038280C">
        <w:rPr>
          <w:sz w:val="24"/>
          <w:szCs w:val="24"/>
        </w:rPr>
        <w:t xml:space="preserve">with each publication </w:t>
      </w:r>
      <w:r w:rsidRPr="0038280C">
        <w:rPr>
          <w:sz w:val="24"/>
          <w:szCs w:val="24"/>
        </w:rPr>
        <w:t xml:space="preserve">as we go through the roster. </w:t>
      </w:r>
      <w:r w:rsidR="00F631B3" w:rsidRPr="0038280C">
        <w:rPr>
          <w:sz w:val="24"/>
          <w:szCs w:val="24"/>
        </w:rPr>
        <w:t>A solicitation has been made to Central Maine Power for a price to illuminate the banners in the evenings.</w:t>
      </w:r>
    </w:p>
    <w:p w:rsidR="00BA6066" w:rsidRPr="0038280C" w:rsidRDefault="00BA6066" w:rsidP="00D00D2F">
      <w:pPr>
        <w:pStyle w:val="ListParagraph"/>
        <w:numPr>
          <w:ilvl w:val="0"/>
          <w:numId w:val="1"/>
        </w:numPr>
        <w:jc w:val="both"/>
        <w:rPr>
          <w:sz w:val="24"/>
          <w:szCs w:val="24"/>
        </w:rPr>
      </w:pPr>
      <w:r w:rsidRPr="0038280C">
        <w:rPr>
          <w:sz w:val="24"/>
          <w:szCs w:val="24"/>
        </w:rPr>
        <w:t>The display at the library was enhanced with a banner, Fallen Heroes brochures, several notable war memorabilia donated by local Veterans, including several wooden airplanes. The Assistant Director of the library was very helpful in researching background for the memorabilia and displaying books appropriate for the display.</w:t>
      </w:r>
    </w:p>
    <w:p w:rsidR="00BA6066" w:rsidRPr="0038280C" w:rsidRDefault="003A067F" w:rsidP="00D00D2F">
      <w:pPr>
        <w:pStyle w:val="ListParagraph"/>
        <w:numPr>
          <w:ilvl w:val="0"/>
          <w:numId w:val="1"/>
        </w:numPr>
        <w:jc w:val="both"/>
        <w:rPr>
          <w:sz w:val="24"/>
          <w:szCs w:val="24"/>
        </w:rPr>
      </w:pPr>
      <w:r w:rsidRPr="0038280C">
        <w:rPr>
          <w:sz w:val="24"/>
          <w:szCs w:val="24"/>
        </w:rPr>
        <w:t xml:space="preserve">The war memorial plaques on the monument at Ellis Short Sands Park were removed, refinished, and replaced at no cost to York nor the Ellis Board of Trustees. The balance of the nine monuments were inspected recently. Their condition remains the same as noted in the 2023 correspondence to the </w:t>
      </w:r>
      <w:proofErr w:type="spellStart"/>
      <w:r w:rsidRPr="0038280C">
        <w:rPr>
          <w:sz w:val="24"/>
          <w:szCs w:val="24"/>
        </w:rPr>
        <w:t>Selectboard</w:t>
      </w:r>
      <w:proofErr w:type="spellEnd"/>
      <w:r w:rsidRPr="0038280C">
        <w:rPr>
          <w:sz w:val="24"/>
          <w:szCs w:val="24"/>
        </w:rPr>
        <w:t>, with the exception that the WWII monument is soiled, but not damaged, from construction activity. A local vendor has offered green granite stones to the Town at no charge. The offer was investigated and comes with costs for moving, polishing, and setting the stones. The final outcome remains current.</w:t>
      </w:r>
      <w:r w:rsidR="00D00D2F">
        <w:rPr>
          <w:sz w:val="24"/>
          <w:szCs w:val="24"/>
        </w:rPr>
        <w:t xml:space="preserve">                                                                                                                                                                  </w:t>
      </w:r>
    </w:p>
    <w:p w:rsidR="003A067F" w:rsidRPr="0038280C" w:rsidRDefault="005D3CF5" w:rsidP="00D00D2F">
      <w:pPr>
        <w:pStyle w:val="ListParagraph"/>
        <w:numPr>
          <w:ilvl w:val="0"/>
          <w:numId w:val="1"/>
        </w:numPr>
        <w:jc w:val="both"/>
        <w:rPr>
          <w:sz w:val="24"/>
          <w:szCs w:val="24"/>
        </w:rPr>
      </w:pPr>
      <w:r w:rsidRPr="0038280C">
        <w:rPr>
          <w:sz w:val="24"/>
          <w:szCs w:val="24"/>
        </w:rPr>
        <w:t>The C</w:t>
      </w:r>
      <w:r w:rsidR="003A067F" w:rsidRPr="0038280C">
        <w:rPr>
          <w:sz w:val="24"/>
          <w:szCs w:val="24"/>
        </w:rPr>
        <w:t xml:space="preserve">ommittee participates in the setting of flags and replacing medallions at gravestones in the First Parish </w:t>
      </w:r>
      <w:r w:rsidRPr="0038280C">
        <w:rPr>
          <w:sz w:val="24"/>
          <w:szCs w:val="24"/>
        </w:rPr>
        <w:t>Cemetery</w:t>
      </w:r>
      <w:r w:rsidR="003A067F" w:rsidRPr="0038280C">
        <w:rPr>
          <w:sz w:val="24"/>
          <w:szCs w:val="24"/>
        </w:rPr>
        <w:t xml:space="preserve"> on Flag Day</w:t>
      </w:r>
      <w:r w:rsidRPr="0038280C">
        <w:rPr>
          <w:sz w:val="24"/>
          <w:szCs w:val="24"/>
        </w:rPr>
        <w:t>.</w:t>
      </w:r>
    </w:p>
    <w:p w:rsidR="005D3CF5" w:rsidRPr="0038280C" w:rsidRDefault="005D3CF5" w:rsidP="00D00D2F">
      <w:pPr>
        <w:pStyle w:val="ListParagraph"/>
        <w:numPr>
          <w:ilvl w:val="0"/>
          <w:numId w:val="1"/>
        </w:numPr>
        <w:jc w:val="both"/>
        <w:rPr>
          <w:sz w:val="24"/>
          <w:szCs w:val="24"/>
        </w:rPr>
      </w:pPr>
      <w:r w:rsidRPr="0038280C">
        <w:rPr>
          <w:sz w:val="24"/>
          <w:szCs w:val="24"/>
        </w:rPr>
        <w:lastRenderedPageBreak/>
        <w:t xml:space="preserve">The Committee sponsored our annual Veterans’ Day breakfast at Norma’s Restaurant. Survey forms were passed out to Veterans to acquire information and inquire of their concerns. Results were discussed at our regular meetings where there was representation from the </w:t>
      </w:r>
      <w:proofErr w:type="spellStart"/>
      <w:r w:rsidRPr="0038280C">
        <w:rPr>
          <w:sz w:val="24"/>
          <w:szCs w:val="24"/>
        </w:rPr>
        <w:t>Selectboard</w:t>
      </w:r>
      <w:proofErr w:type="spellEnd"/>
      <w:r w:rsidRPr="0038280C">
        <w:rPr>
          <w:sz w:val="24"/>
          <w:szCs w:val="24"/>
        </w:rPr>
        <w:t xml:space="preserve">. </w:t>
      </w:r>
      <w:proofErr w:type="spellStart"/>
      <w:r w:rsidRPr="0038280C">
        <w:rPr>
          <w:sz w:val="24"/>
          <w:szCs w:val="24"/>
        </w:rPr>
        <w:t>Altrusa</w:t>
      </w:r>
      <w:proofErr w:type="spellEnd"/>
      <w:r w:rsidRPr="0038280C">
        <w:rPr>
          <w:sz w:val="24"/>
          <w:szCs w:val="24"/>
        </w:rPr>
        <w:t xml:space="preserve"> International was at the breakfast to welcome the Veterans and raffle hand-made blankets at no charge. The VFW attended the breakfast and donated hand-made pens with thank you notes to the Veterans. The Old York Garden Club arrived early to Norma’s to set and decorate each table. </w:t>
      </w:r>
    </w:p>
    <w:p w:rsidR="005D3CF5" w:rsidRPr="0038280C" w:rsidRDefault="005D3CF5" w:rsidP="00D00D2F">
      <w:pPr>
        <w:pStyle w:val="ListParagraph"/>
        <w:numPr>
          <w:ilvl w:val="0"/>
          <w:numId w:val="1"/>
        </w:numPr>
        <w:jc w:val="both"/>
        <w:rPr>
          <w:sz w:val="24"/>
          <w:szCs w:val="24"/>
        </w:rPr>
      </w:pPr>
      <w:r w:rsidRPr="0038280C">
        <w:rPr>
          <w:sz w:val="24"/>
          <w:szCs w:val="24"/>
        </w:rPr>
        <w:t>As part of our Veterans’ Day celebration, our Committee coordinated with all the local school Principals to have Committee members, local Veterans, and active service members speak at every school. The crew fro</w:t>
      </w:r>
      <w:r w:rsidR="00853099" w:rsidRPr="0038280C">
        <w:rPr>
          <w:sz w:val="24"/>
          <w:szCs w:val="24"/>
        </w:rPr>
        <w:t>m the North Dakota participated.</w:t>
      </w:r>
    </w:p>
    <w:p w:rsidR="00853099" w:rsidRDefault="00853099" w:rsidP="00D00D2F">
      <w:pPr>
        <w:pStyle w:val="ListParagraph"/>
        <w:numPr>
          <w:ilvl w:val="0"/>
          <w:numId w:val="1"/>
        </w:numPr>
        <w:jc w:val="both"/>
        <w:rPr>
          <w:sz w:val="24"/>
          <w:szCs w:val="24"/>
        </w:rPr>
      </w:pPr>
      <w:r w:rsidRPr="0038280C">
        <w:rPr>
          <w:sz w:val="24"/>
          <w:szCs w:val="24"/>
        </w:rPr>
        <w:t xml:space="preserve">The Committee coordinated with the Town and the High School to host the Wreaths </w:t>
      </w:r>
      <w:proofErr w:type="gramStart"/>
      <w:r w:rsidRPr="0038280C">
        <w:rPr>
          <w:sz w:val="24"/>
          <w:szCs w:val="24"/>
        </w:rPr>
        <w:t>Across</w:t>
      </w:r>
      <w:proofErr w:type="gramEnd"/>
      <w:r w:rsidRPr="0038280C">
        <w:rPr>
          <w:sz w:val="24"/>
          <w:szCs w:val="24"/>
        </w:rPr>
        <w:t xml:space="preserve"> America caravan with a celebration at the High School. Our committee arranged for the guest speaker and local Veterans to be on stage; the Boy Scouts manned the Honor Guard and carried the flags. Subsequent to the caravan crossing through Town, wreaths were unloaded at DPW to be placed at Veterans’ gravestones the following weekend.</w:t>
      </w:r>
    </w:p>
    <w:p w:rsidR="003C769A" w:rsidRPr="0038280C" w:rsidRDefault="003C769A" w:rsidP="00D00D2F">
      <w:pPr>
        <w:pStyle w:val="ListParagraph"/>
        <w:numPr>
          <w:ilvl w:val="0"/>
          <w:numId w:val="1"/>
        </w:numPr>
        <w:jc w:val="both"/>
        <w:rPr>
          <w:sz w:val="24"/>
          <w:szCs w:val="24"/>
        </w:rPr>
      </w:pPr>
      <w:r>
        <w:rPr>
          <w:sz w:val="24"/>
          <w:szCs w:val="24"/>
        </w:rPr>
        <w:t>Committee members spoke at the annual Flag Day ceremony where the ashes of old flags were laid to rest in the depository at First Parish Cemetery.</w:t>
      </w:r>
      <w:r w:rsidR="00E860B2">
        <w:rPr>
          <w:sz w:val="24"/>
          <w:szCs w:val="24"/>
        </w:rPr>
        <w:t xml:space="preserve"> The Committee also participated in the placement of flags at all Veteran gravesites at the First Parish Cemetery.</w:t>
      </w:r>
    </w:p>
    <w:p w:rsidR="00853099" w:rsidRPr="0038280C" w:rsidRDefault="00853099" w:rsidP="00D00D2F">
      <w:pPr>
        <w:pStyle w:val="ListParagraph"/>
        <w:numPr>
          <w:ilvl w:val="0"/>
          <w:numId w:val="1"/>
        </w:numPr>
        <w:jc w:val="both"/>
        <w:rPr>
          <w:sz w:val="24"/>
          <w:szCs w:val="24"/>
        </w:rPr>
      </w:pPr>
      <w:r w:rsidRPr="0038280C">
        <w:rPr>
          <w:sz w:val="24"/>
          <w:szCs w:val="24"/>
        </w:rPr>
        <w:t xml:space="preserve">A pancake breakfast was coordinated through our </w:t>
      </w:r>
      <w:r w:rsidR="00144792" w:rsidRPr="0038280C">
        <w:rPr>
          <w:sz w:val="24"/>
          <w:szCs w:val="24"/>
        </w:rPr>
        <w:t xml:space="preserve">Committee hosted by the St. </w:t>
      </w:r>
      <w:proofErr w:type="spellStart"/>
      <w:r w:rsidR="00144792" w:rsidRPr="0038280C">
        <w:rPr>
          <w:sz w:val="24"/>
          <w:szCs w:val="24"/>
        </w:rPr>
        <w:t>Aspi</w:t>
      </w:r>
      <w:r w:rsidRPr="0038280C">
        <w:rPr>
          <w:sz w:val="24"/>
          <w:szCs w:val="24"/>
        </w:rPr>
        <w:t>nquid</w:t>
      </w:r>
      <w:proofErr w:type="spellEnd"/>
      <w:r w:rsidRPr="0038280C">
        <w:rPr>
          <w:sz w:val="24"/>
          <w:szCs w:val="24"/>
        </w:rPr>
        <w:t xml:space="preserve"> Masons</w:t>
      </w:r>
      <w:r w:rsidR="00144792" w:rsidRPr="0038280C">
        <w:rPr>
          <w:sz w:val="24"/>
          <w:szCs w:val="24"/>
        </w:rPr>
        <w:t xml:space="preserve">. The event was paid for by the Masons. Veterans and their families attended free. </w:t>
      </w:r>
      <w:proofErr w:type="spellStart"/>
      <w:r w:rsidR="00144792" w:rsidRPr="0038280C">
        <w:rPr>
          <w:sz w:val="24"/>
          <w:szCs w:val="24"/>
        </w:rPr>
        <w:t>Altrusa</w:t>
      </w:r>
      <w:proofErr w:type="spellEnd"/>
      <w:r w:rsidR="00144792" w:rsidRPr="0038280C">
        <w:rPr>
          <w:sz w:val="24"/>
          <w:szCs w:val="24"/>
        </w:rPr>
        <w:t xml:space="preserve"> attended to welcome the Veterans and again raffle blankets to the Veterans at no charge.</w:t>
      </w:r>
    </w:p>
    <w:p w:rsidR="00144792" w:rsidRPr="0038280C" w:rsidRDefault="00144792" w:rsidP="00D00D2F">
      <w:pPr>
        <w:pStyle w:val="ListParagraph"/>
        <w:numPr>
          <w:ilvl w:val="0"/>
          <w:numId w:val="1"/>
        </w:numPr>
        <w:jc w:val="both"/>
        <w:rPr>
          <w:sz w:val="24"/>
          <w:szCs w:val="24"/>
        </w:rPr>
      </w:pPr>
      <w:r w:rsidRPr="0038280C">
        <w:rPr>
          <w:sz w:val="24"/>
          <w:szCs w:val="24"/>
        </w:rPr>
        <w:t>A pancake breakfast was coordinated through our Committee hosted by the Elks. The event was paid for by a local Veteran; the profits will be given to a worthy Veteran organization.</w:t>
      </w:r>
    </w:p>
    <w:p w:rsidR="00F631B3" w:rsidRPr="0038280C" w:rsidRDefault="00F631B3" w:rsidP="00D00D2F">
      <w:pPr>
        <w:pStyle w:val="ListParagraph"/>
        <w:numPr>
          <w:ilvl w:val="0"/>
          <w:numId w:val="1"/>
        </w:numPr>
        <w:jc w:val="both"/>
        <w:rPr>
          <w:sz w:val="24"/>
          <w:szCs w:val="24"/>
        </w:rPr>
      </w:pPr>
      <w:r w:rsidRPr="0038280C">
        <w:rPr>
          <w:sz w:val="24"/>
          <w:szCs w:val="24"/>
        </w:rPr>
        <w:t xml:space="preserve">Our Committee assists Veterans in the completion of paperwork for their medical needs when asked and </w:t>
      </w:r>
      <w:r w:rsidR="00895650" w:rsidRPr="0038280C">
        <w:rPr>
          <w:sz w:val="24"/>
          <w:szCs w:val="24"/>
        </w:rPr>
        <w:t>directs Veterans to our website for appropriate information.</w:t>
      </w:r>
    </w:p>
    <w:p w:rsidR="00144792" w:rsidRPr="0038280C" w:rsidRDefault="00144792" w:rsidP="00D00D2F">
      <w:pPr>
        <w:pStyle w:val="ListParagraph"/>
        <w:numPr>
          <w:ilvl w:val="0"/>
          <w:numId w:val="1"/>
        </w:numPr>
        <w:jc w:val="both"/>
        <w:rPr>
          <w:sz w:val="24"/>
          <w:szCs w:val="24"/>
        </w:rPr>
      </w:pPr>
      <w:r w:rsidRPr="0038280C">
        <w:rPr>
          <w:sz w:val="24"/>
          <w:szCs w:val="24"/>
        </w:rPr>
        <w:t xml:space="preserve">Our Committee has coordinated with DPW, Parks and Recreation, and all local schools for the crew of the North Dakota to give their time and effort in performing community service projects. </w:t>
      </w:r>
      <w:r w:rsidR="00C0613B" w:rsidRPr="0038280C">
        <w:rPr>
          <w:sz w:val="24"/>
          <w:szCs w:val="24"/>
        </w:rPr>
        <w:t xml:space="preserve">The crew will be the painting </w:t>
      </w:r>
      <w:r w:rsidR="006B00FB" w:rsidRPr="0038280C">
        <w:rPr>
          <w:sz w:val="24"/>
          <w:szCs w:val="24"/>
        </w:rPr>
        <w:t xml:space="preserve">the </w:t>
      </w:r>
      <w:proofErr w:type="spellStart"/>
      <w:r w:rsidR="006B00FB" w:rsidRPr="0038280C">
        <w:rPr>
          <w:sz w:val="24"/>
          <w:szCs w:val="24"/>
        </w:rPr>
        <w:t>Nub</w:t>
      </w:r>
      <w:r w:rsidR="00C0613B" w:rsidRPr="0038280C">
        <w:rPr>
          <w:sz w:val="24"/>
          <w:szCs w:val="24"/>
        </w:rPr>
        <w:t>b</w:t>
      </w:r>
      <w:r w:rsidR="006B00FB" w:rsidRPr="0038280C">
        <w:rPr>
          <w:sz w:val="24"/>
          <w:szCs w:val="24"/>
        </w:rPr>
        <w:t>le</w:t>
      </w:r>
      <w:proofErr w:type="spellEnd"/>
      <w:r w:rsidR="006B00FB" w:rsidRPr="0038280C">
        <w:rPr>
          <w:sz w:val="24"/>
          <w:szCs w:val="24"/>
        </w:rPr>
        <w:t xml:space="preserve"> Light House</w:t>
      </w:r>
      <w:r w:rsidR="00C0613B" w:rsidRPr="0038280C">
        <w:rPr>
          <w:sz w:val="24"/>
          <w:szCs w:val="24"/>
        </w:rPr>
        <w:t xml:space="preserve"> and has performed several other projects in Town.</w:t>
      </w:r>
      <w:r w:rsidR="00CA1146" w:rsidRPr="0038280C">
        <w:rPr>
          <w:sz w:val="24"/>
          <w:szCs w:val="24"/>
        </w:rPr>
        <w:t xml:space="preserve"> Our Committee has participated in social gatherings with the crew and officers at the shipyard and in Town and has welcomed and invited their wives to participate in local events.</w:t>
      </w:r>
      <w:r w:rsidR="00381396">
        <w:rPr>
          <w:sz w:val="24"/>
          <w:szCs w:val="24"/>
        </w:rPr>
        <w:t xml:space="preserve"> The Committee also sponsored a booth at York </w:t>
      </w:r>
      <w:proofErr w:type="spellStart"/>
      <w:r w:rsidR="00381396">
        <w:rPr>
          <w:sz w:val="24"/>
          <w:szCs w:val="24"/>
        </w:rPr>
        <w:t>Harvestfest</w:t>
      </w:r>
      <w:proofErr w:type="spellEnd"/>
      <w:r w:rsidR="00381396">
        <w:rPr>
          <w:sz w:val="24"/>
          <w:szCs w:val="24"/>
        </w:rPr>
        <w:t xml:space="preserve"> which allowed the North Dakota crew to be a presence to the general public in our community.</w:t>
      </w:r>
    </w:p>
    <w:p w:rsidR="00CA1146" w:rsidRPr="0038280C" w:rsidRDefault="00CA1146" w:rsidP="00D00D2F">
      <w:pPr>
        <w:pStyle w:val="ListParagraph"/>
        <w:numPr>
          <w:ilvl w:val="0"/>
          <w:numId w:val="1"/>
        </w:numPr>
        <w:jc w:val="both"/>
        <w:rPr>
          <w:sz w:val="24"/>
          <w:szCs w:val="24"/>
        </w:rPr>
      </w:pPr>
      <w:r w:rsidRPr="0038280C">
        <w:rPr>
          <w:sz w:val="24"/>
          <w:szCs w:val="24"/>
        </w:rPr>
        <w:t>Planning for the Memorial Day Parade is well under way and will continue up to the event.</w:t>
      </w:r>
    </w:p>
    <w:p w:rsidR="00F631B3" w:rsidRPr="0038280C" w:rsidRDefault="00F631B3" w:rsidP="00D00D2F">
      <w:pPr>
        <w:pStyle w:val="ListParagraph"/>
        <w:numPr>
          <w:ilvl w:val="0"/>
          <w:numId w:val="1"/>
        </w:numPr>
        <w:jc w:val="both"/>
        <w:rPr>
          <w:sz w:val="24"/>
          <w:szCs w:val="24"/>
        </w:rPr>
      </w:pPr>
      <w:r w:rsidRPr="0038280C">
        <w:rPr>
          <w:sz w:val="24"/>
          <w:szCs w:val="24"/>
        </w:rPr>
        <w:t xml:space="preserve">In addition to our collaboration with the VFW, American Legion, </w:t>
      </w:r>
      <w:proofErr w:type="spellStart"/>
      <w:r w:rsidRPr="0038280C">
        <w:rPr>
          <w:sz w:val="24"/>
          <w:szCs w:val="24"/>
        </w:rPr>
        <w:t>Altrusa</w:t>
      </w:r>
      <w:proofErr w:type="spellEnd"/>
      <w:r w:rsidRPr="0038280C">
        <w:rPr>
          <w:sz w:val="24"/>
          <w:szCs w:val="24"/>
        </w:rPr>
        <w:t>, Masons, local schools, DAR, and the Old York Garden Club, we have been in touch with Honor Flight to help in recruiting Veterans for their program.</w:t>
      </w:r>
    </w:p>
    <w:p w:rsidR="00F631B3" w:rsidRDefault="00F631B3" w:rsidP="00D00D2F">
      <w:pPr>
        <w:pStyle w:val="ListParagraph"/>
        <w:numPr>
          <w:ilvl w:val="0"/>
          <w:numId w:val="1"/>
        </w:numPr>
        <w:jc w:val="both"/>
        <w:rPr>
          <w:sz w:val="24"/>
          <w:szCs w:val="24"/>
        </w:rPr>
      </w:pPr>
      <w:r w:rsidRPr="0038280C">
        <w:rPr>
          <w:sz w:val="24"/>
          <w:szCs w:val="24"/>
        </w:rPr>
        <w:lastRenderedPageBreak/>
        <w:t>Since Kittery has become the second Purple Heart Town in Maine, our committee has been in touch with their Town Manager with information to help them on their way. Our Committee plans to coordinate with Kittery for Purple Heart ceremonies.</w:t>
      </w:r>
    </w:p>
    <w:p w:rsidR="009E17DF" w:rsidRPr="0038280C" w:rsidRDefault="009E17DF" w:rsidP="00D00D2F">
      <w:pPr>
        <w:pStyle w:val="ListParagraph"/>
        <w:numPr>
          <w:ilvl w:val="0"/>
          <w:numId w:val="1"/>
        </w:numPr>
        <w:jc w:val="both"/>
        <w:rPr>
          <w:sz w:val="24"/>
          <w:szCs w:val="24"/>
        </w:rPr>
      </w:pPr>
      <w:r>
        <w:rPr>
          <w:sz w:val="24"/>
          <w:szCs w:val="24"/>
        </w:rPr>
        <w:t>The Committee has focused on making the recognition and needs of our Veterans a community effort. The feedback has always been positive</w:t>
      </w:r>
      <w:r w:rsidR="00B80C40">
        <w:rPr>
          <w:sz w:val="24"/>
          <w:szCs w:val="24"/>
        </w:rPr>
        <w:t xml:space="preserve"> and appreciated.</w:t>
      </w:r>
    </w:p>
    <w:sectPr w:rsidR="009E17DF" w:rsidRPr="0038280C" w:rsidSect="00D00D2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D4C69"/>
    <w:multiLevelType w:val="hybridMultilevel"/>
    <w:tmpl w:val="C5E80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BF"/>
    <w:rsid w:val="00144792"/>
    <w:rsid w:val="00381396"/>
    <w:rsid w:val="0038280C"/>
    <w:rsid w:val="00396A65"/>
    <w:rsid w:val="003A067F"/>
    <w:rsid w:val="003C769A"/>
    <w:rsid w:val="005D3CF5"/>
    <w:rsid w:val="006B00FB"/>
    <w:rsid w:val="006C74A8"/>
    <w:rsid w:val="007B13B8"/>
    <w:rsid w:val="00853099"/>
    <w:rsid w:val="00895650"/>
    <w:rsid w:val="008D0ABF"/>
    <w:rsid w:val="009E17DF"/>
    <w:rsid w:val="00B80C40"/>
    <w:rsid w:val="00BA6066"/>
    <w:rsid w:val="00BD49ED"/>
    <w:rsid w:val="00C0613B"/>
    <w:rsid w:val="00C373C9"/>
    <w:rsid w:val="00CA1146"/>
    <w:rsid w:val="00CF1494"/>
    <w:rsid w:val="00D00D2F"/>
    <w:rsid w:val="00E809EB"/>
    <w:rsid w:val="00E860B2"/>
    <w:rsid w:val="00F6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789C9-05CA-4A66-B9A5-1798A819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Lefante</dc:creator>
  <cp:keywords/>
  <dc:description/>
  <cp:lastModifiedBy>Don Lefante</cp:lastModifiedBy>
  <cp:revision>14</cp:revision>
  <dcterms:created xsi:type="dcterms:W3CDTF">2024-03-05T21:31:00Z</dcterms:created>
  <dcterms:modified xsi:type="dcterms:W3CDTF">2024-03-10T14:21:00Z</dcterms:modified>
</cp:coreProperties>
</file>