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156A" w14:textId="37E23F44" w:rsidR="00A35E6E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Route 1 Sewer Advisory Committee</w:t>
      </w:r>
    </w:p>
    <w:p w14:paraId="48EED5FC" w14:textId="74562452" w:rsidR="008912CB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York, Maine</w:t>
      </w:r>
      <w:r w:rsidR="00C12032">
        <w:rPr>
          <w:b/>
          <w:bCs/>
          <w:color w:val="0E3B68" w:themeColor="accent1"/>
          <w:sz w:val="28"/>
          <w:szCs w:val="28"/>
        </w:rPr>
        <w:t xml:space="preserve"> – Public Library</w:t>
      </w:r>
    </w:p>
    <w:p w14:paraId="46C005C9" w14:textId="5AF8188B" w:rsidR="008912CB" w:rsidRPr="00350B51" w:rsidRDefault="00C12032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>
        <w:rPr>
          <w:b/>
          <w:bCs/>
          <w:color w:val="0E3B68" w:themeColor="accent1"/>
          <w:sz w:val="28"/>
          <w:szCs w:val="28"/>
        </w:rPr>
        <w:t>June 13</w:t>
      </w:r>
      <w:r w:rsidR="008912CB" w:rsidRPr="00350B51">
        <w:rPr>
          <w:b/>
          <w:bCs/>
          <w:color w:val="0E3B68" w:themeColor="accent1"/>
          <w:sz w:val="28"/>
          <w:szCs w:val="28"/>
        </w:rPr>
        <w:t>, 2023</w:t>
      </w:r>
      <w:r>
        <w:rPr>
          <w:b/>
          <w:bCs/>
          <w:color w:val="0E3B68" w:themeColor="accent1"/>
          <w:sz w:val="28"/>
          <w:szCs w:val="28"/>
        </w:rPr>
        <w:t xml:space="preserve"> – 11:00am to 12:30pm</w:t>
      </w:r>
    </w:p>
    <w:p w14:paraId="26856A75" w14:textId="77777777" w:rsidR="008912CB" w:rsidRDefault="008912CB" w:rsidP="00302252">
      <w:pPr>
        <w:spacing w:before="200" w:after="120"/>
      </w:pPr>
    </w:p>
    <w:p w14:paraId="4808BFCD" w14:textId="524187F8" w:rsidR="008912CB" w:rsidRPr="00350B51" w:rsidRDefault="008912CB" w:rsidP="00302252">
      <w:pPr>
        <w:spacing w:before="200" w:after="120"/>
        <w:rPr>
          <w:b/>
          <w:bCs/>
          <w:sz w:val="24"/>
          <w:szCs w:val="24"/>
        </w:rPr>
      </w:pPr>
      <w:r w:rsidRPr="00350B51">
        <w:rPr>
          <w:b/>
          <w:bCs/>
          <w:sz w:val="24"/>
          <w:szCs w:val="24"/>
        </w:rPr>
        <w:t>AGENDA</w:t>
      </w:r>
    </w:p>
    <w:p w14:paraId="4C35A472" w14:textId="77777777" w:rsidR="008912CB" w:rsidRDefault="008912CB" w:rsidP="00302252">
      <w:pPr>
        <w:spacing w:before="200" w:after="120"/>
      </w:pPr>
    </w:p>
    <w:p w14:paraId="6A33563F" w14:textId="1DC962FF" w:rsidR="00350B51" w:rsidRDefault="008912CB" w:rsidP="00350B5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Welcome</w:t>
      </w:r>
      <w:r w:rsidR="00C12032">
        <w:t>/Introductions</w:t>
      </w:r>
    </w:p>
    <w:p w14:paraId="379C8CEA" w14:textId="77777777" w:rsidR="00350B51" w:rsidRDefault="00350B51" w:rsidP="00350B51">
      <w:pPr>
        <w:spacing w:before="240" w:after="120"/>
      </w:pPr>
    </w:p>
    <w:p w14:paraId="3B620B96" w14:textId="7959EB3A" w:rsidR="00C12032" w:rsidRDefault="00C12032" w:rsidP="005A666B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Feedback from Press Release</w:t>
      </w:r>
    </w:p>
    <w:p w14:paraId="3B6340E6" w14:textId="77777777" w:rsidR="00C12032" w:rsidRDefault="00C12032" w:rsidP="00C12032">
      <w:pPr>
        <w:pStyle w:val="ListParagraph"/>
      </w:pPr>
    </w:p>
    <w:p w14:paraId="3D9922F6" w14:textId="77777777" w:rsidR="00C12032" w:rsidRDefault="00C12032" w:rsidP="00C12032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Updates/Report Outs</w:t>
      </w:r>
    </w:p>
    <w:p w14:paraId="510CBFDD" w14:textId="77777777" w:rsidR="00350B51" w:rsidRDefault="00350B51" w:rsidP="00350B51">
      <w:pPr>
        <w:spacing w:before="240" w:after="120"/>
      </w:pPr>
    </w:p>
    <w:p w14:paraId="18F1103F" w14:textId="3CE0E13E" w:rsidR="00350B51" w:rsidRDefault="00C12032" w:rsidP="00554C3F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Refine</w:t>
      </w:r>
      <w:r w:rsidR="00E44812">
        <w:t xml:space="preserve"> </w:t>
      </w:r>
      <w:r w:rsidR="00A57E3B">
        <w:t>Areas of</w:t>
      </w:r>
      <w:r w:rsidR="00D16F0F">
        <w:t xml:space="preserve"> work to be done</w:t>
      </w:r>
      <w:r w:rsidR="00E519B6">
        <w:t xml:space="preserve"> </w:t>
      </w:r>
    </w:p>
    <w:p w14:paraId="38C55328" w14:textId="100BCA97" w:rsidR="00A57E3B" w:rsidRDefault="00FE1CDF" w:rsidP="00555DF6">
      <w:pPr>
        <w:pStyle w:val="ListParagraph"/>
        <w:spacing w:before="240"/>
        <w:ind w:left="360"/>
        <w:contextualSpacing w:val="0"/>
      </w:pPr>
      <w:r>
        <w:t>Affordability</w:t>
      </w:r>
      <w:r w:rsidR="00F4726B">
        <w:t>/Funding</w:t>
      </w:r>
      <w:r w:rsidR="00C12032">
        <w:t xml:space="preserve"> – CWSRF vs Town Bonds</w:t>
      </w:r>
    </w:p>
    <w:p w14:paraId="263C3726" w14:textId="77777777" w:rsidR="00555DF6" w:rsidRDefault="00555DF6" w:rsidP="00555DF6">
      <w:pPr>
        <w:pStyle w:val="ListParagraph"/>
        <w:ind w:left="360"/>
        <w:contextualSpacing w:val="0"/>
      </w:pPr>
    </w:p>
    <w:p w14:paraId="751FBDBD" w14:textId="77777777" w:rsidR="00C12032" w:rsidRDefault="00C12032" w:rsidP="00555DF6">
      <w:pPr>
        <w:pStyle w:val="ListParagraph"/>
        <w:ind w:left="360"/>
        <w:contextualSpacing w:val="0"/>
      </w:pPr>
    </w:p>
    <w:p w14:paraId="3F4CAC63" w14:textId="77777777" w:rsidR="00555DF6" w:rsidRDefault="00555DF6" w:rsidP="00555DF6">
      <w:pPr>
        <w:pStyle w:val="ListParagraph"/>
        <w:ind w:left="360"/>
        <w:contextualSpacing w:val="0"/>
      </w:pPr>
    </w:p>
    <w:p w14:paraId="673A6A49" w14:textId="436F333D" w:rsidR="002503EE" w:rsidRDefault="002503EE" w:rsidP="00555DF6">
      <w:pPr>
        <w:pStyle w:val="ListParagraph"/>
        <w:ind w:left="360"/>
        <w:contextualSpacing w:val="0"/>
      </w:pPr>
      <w:r>
        <w:t>Environmental/Climate Resiliency</w:t>
      </w:r>
      <w:r w:rsidR="00C12032">
        <w:t xml:space="preserve"> – Stormwater </w:t>
      </w:r>
      <w:r w:rsidR="007837F8">
        <w:t>and</w:t>
      </w:r>
      <w:r w:rsidR="00C12032">
        <w:t xml:space="preserve"> Flood</w:t>
      </w:r>
      <w:r w:rsidR="007837F8">
        <w:t xml:space="preserve"> Management</w:t>
      </w:r>
      <w:r w:rsidR="00C12032">
        <w:t>, Groundwater Impacts</w:t>
      </w:r>
      <w:r w:rsidR="007837F8">
        <w:t xml:space="preserve"> from Septic Systems</w:t>
      </w:r>
    </w:p>
    <w:p w14:paraId="34521A85" w14:textId="77777777" w:rsidR="00555DF6" w:rsidRDefault="00555DF6" w:rsidP="00555DF6">
      <w:pPr>
        <w:pStyle w:val="ListParagraph"/>
        <w:ind w:left="360"/>
        <w:contextualSpacing w:val="0"/>
      </w:pPr>
    </w:p>
    <w:p w14:paraId="0110B336" w14:textId="77777777" w:rsidR="00C12032" w:rsidRDefault="00C12032" w:rsidP="00555DF6">
      <w:pPr>
        <w:pStyle w:val="ListParagraph"/>
        <w:ind w:left="360"/>
        <w:contextualSpacing w:val="0"/>
      </w:pPr>
    </w:p>
    <w:p w14:paraId="30E220D7" w14:textId="77777777" w:rsidR="00555DF6" w:rsidRDefault="00555DF6" w:rsidP="00555DF6">
      <w:pPr>
        <w:pStyle w:val="ListParagraph"/>
        <w:ind w:left="360"/>
        <w:contextualSpacing w:val="0"/>
      </w:pPr>
    </w:p>
    <w:p w14:paraId="1F3C2729" w14:textId="77748501" w:rsidR="002503EE" w:rsidRDefault="002503EE" w:rsidP="00555DF6">
      <w:pPr>
        <w:pStyle w:val="ListParagraph"/>
        <w:ind w:left="360"/>
        <w:contextualSpacing w:val="0"/>
      </w:pPr>
      <w:r>
        <w:t>Economic Impact</w:t>
      </w:r>
      <w:r w:rsidR="00C12032">
        <w:t xml:space="preserve"> – Change in </w:t>
      </w:r>
      <w:r w:rsidR="004D6F5B">
        <w:t>P</w:t>
      </w:r>
      <w:r w:rsidR="00C12032">
        <w:t xml:space="preserve">roperty </w:t>
      </w:r>
      <w:r w:rsidR="004D6F5B">
        <w:t>V</w:t>
      </w:r>
      <w:r w:rsidR="00C12032">
        <w:t xml:space="preserve">alues, </w:t>
      </w:r>
      <w:r w:rsidR="007837F8">
        <w:t>B</w:t>
      </w:r>
      <w:r w:rsidR="00C12032">
        <w:t>enefits to existing properties</w:t>
      </w:r>
    </w:p>
    <w:p w14:paraId="69D87346" w14:textId="77777777" w:rsidR="00555DF6" w:rsidRDefault="00555DF6" w:rsidP="00555DF6">
      <w:pPr>
        <w:pStyle w:val="ListParagraph"/>
        <w:ind w:left="360"/>
        <w:contextualSpacing w:val="0"/>
      </w:pPr>
    </w:p>
    <w:p w14:paraId="5AB50B74" w14:textId="77777777" w:rsidR="00555DF6" w:rsidRDefault="00555DF6" w:rsidP="00555DF6">
      <w:pPr>
        <w:pStyle w:val="ListParagraph"/>
        <w:ind w:left="360"/>
        <w:contextualSpacing w:val="0"/>
      </w:pPr>
    </w:p>
    <w:p w14:paraId="3E99592D" w14:textId="77777777" w:rsidR="00C12032" w:rsidRDefault="00C12032" w:rsidP="00555DF6">
      <w:pPr>
        <w:pStyle w:val="ListParagraph"/>
        <w:ind w:left="360"/>
        <w:contextualSpacing w:val="0"/>
      </w:pPr>
    </w:p>
    <w:p w14:paraId="441617A5" w14:textId="70B0F5D9" w:rsidR="002503EE" w:rsidRDefault="002503EE" w:rsidP="00555DF6">
      <w:pPr>
        <w:pStyle w:val="ListParagraph"/>
        <w:ind w:left="360"/>
        <w:contextualSpacing w:val="0"/>
      </w:pPr>
      <w:r>
        <w:t>Timing/Logistics</w:t>
      </w:r>
      <w:r w:rsidR="00C12032">
        <w:t xml:space="preserve"> – Sense of Urgency vs Disruption</w:t>
      </w:r>
      <w:r w:rsidR="007837F8">
        <w:t xml:space="preserve"> to Businesses</w:t>
      </w:r>
    </w:p>
    <w:p w14:paraId="1F4C439E" w14:textId="77777777" w:rsidR="00555DF6" w:rsidRDefault="00555DF6" w:rsidP="00555DF6">
      <w:pPr>
        <w:pStyle w:val="ListParagraph"/>
        <w:ind w:left="360"/>
        <w:contextualSpacing w:val="0"/>
      </w:pPr>
    </w:p>
    <w:p w14:paraId="1F650A86" w14:textId="77777777" w:rsidR="00C12032" w:rsidRDefault="00C12032" w:rsidP="00555DF6">
      <w:pPr>
        <w:pStyle w:val="ListParagraph"/>
        <w:ind w:left="360"/>
        <w:contextualSpacing w:val="0"/>
      </w:pPr>
    </w:p>
    <w:p w14:paraId="07D884FF" w14:textId="77777777" w:rsidR="00555DF6" w:rsidRDefault="00555DF6" w:rsidP="00555DF6">
      <w:pPr>
        <w:pStyle w:val="ListParagraph"/>
        <w:ind w:left="360"/>
        <w:contextualSpacing w:val="0"/>
      </w:pPr>
    </w:p>
    <w:p w14:paraId="2DF8FD31" w14:textId="38A26E5D" w:rsidR="002503EE" w:rsidRDefault="00E519B6" w:rsidP="00555DF6">
      <w:pPr>
        <w:pStyle w:val="ListParagraph"/>
        <w:ind w:left="360"/>
        <w:contextualSpacing w:val="0"/>
      </w:pPr>
      <w:r>
        <w:t xml:space="preserve">Community </w:t>
      </w:r>
      <w:r w:rsidR="00F4726B">
        <w:t>Benefit</w:t>
      </w:r>
      <w:r w:rsidR="00C12032">
        <w:t xml:space="preserve"> – Leverage of Project, </w:t>
      </w:r>
      <w:r w:rsidR="007837F8">
        <w:t>P</w:t>
      </w:r>
      <w:r w:rsidR="00C12032">
        <w:t xml:space="preserve">roject </w:t>
      </w:r>
      <w:r w:rsidR="004D6F5B">
        <w:t>E</w:t>
      </w:r>
      <w:r w:rsidR="00C12032">
        <w:t xml:space="preserve">nhancements, </w:t>
      </w:r>
      <w:r w:rsidR="007837F8">
        <w:t>C</w:t>
      </w:r>
      <w:r w:rsidR="00C12032">
        <w:t xml:space="preserve">omprehensive </w:t>
      </w:r>
      <w:r w:rsidR="007837F8">
        <w:t>P</w:t>
      </w:r>
      <w:r w:rsidR="00C12032">
        <w:t xml:space="preserve">lan </w:t>
      </w:r>
    </w:p>
    <w:p w14:paraId="6701927A" w14:textId="77777777" w:rsidR="00A57E3B" w:rsidRDefault="00A57E3B" w:rsidP="00555DF6"/>
    <w:p w14:paraId="115DEC5F" w14:textId="77777777" w:rsidR="00555DF6" w:rsidRDefault="00555DF6" w:rsidP="00555DF6"/>
    <w:p w14:paraId="5B58AC88" w14:textId="77777777" w:rsidR="00555DF6" w:rsidRDefault="00555DF6" w:rsidP="00555DF6">
      <w:pPr>
        <w:spacing w:before="240" w:after="120"/>
      </w:pPr>
    </w:p>
    <w:p w14:paraId="251B89A7" w14:textId="0B1EE289" w:rsidR="00FE52AD" w:rsidRDefault="00C12032" w:rsidP="00BD36A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Confirm next</w:t>
      </w:r>
      <w:r w:rsidR="00BD36A1">
        <w:t xml:space="preserve"> meeting </w:t>
      </w:r>
      <w:proofErr w:type="gramStart"/>
      <w:r w:rsidR="00BD36A1">
        <w:t>date</w:t>
      </w:r>
      <w:proofErr w:type="gramEnd"/>
    </w:p>
    <w:sectPr w:rsidR="00FE52AD" w:rsidSect="00555DF6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C931" w14:textId="77777777" w:rsidR="005F5FA1" w:rsidRDefault="005F5FA1">
      <w:r>
        <w:separator/>
      </w:r>
    </w:p>
    <w:p w14:paraId="010B2437" w14:textId="77777777" w:rsidR="005F5FA1" w:rsidRDefault="005F5FA1"/>
    <w:p w14:paraId="2378FA12" w14:textId="77777777" w:rsidR="005F5FA1" w:rsidRDefault="005F5FA1"/>
  </w:endnote>
  <w:endnote w:type="continuationSeparator" w:id="0">
    <w:p w14:paraId="6A5D62DB" w14:textId="77777777" w:rsidR="005F5FA1" w:rsidRDefault="005F5FA1">
      <w:r>
        <w:continuationSeparator/>
      </w:r>
    </w:p>
    <w:p w14:paraId="1BA65C54" w14:textId="77777777" w:rsidR="005F5FA1" w:rsidRDefault="005F5FA1"/>
    <w:p w14:paraId="5830C427" w14:textId="77777777" w:rsidR="005F5FA1" w:rsidRDefault="005F5FA1"/>
  </w:endnote>
  <w:endnote w:type="continuationNotice" w:id="1">
    <w:p w14:paraId="32EE24A4" w14:textId="77777777" w:rsidR="005F5FA1" w:rsidRDefault="005F5FA1"/>
    <w:p w14:paraId="75006FE2" w14:textId="77777777" w:rsidR="005F5FA1" w:rsidRDefault="005F5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058" w14:textId="77777777" w:rsidR="000A77F6" w:rsidRDefault="000A77F6" w:rsidP="001858A4">
    <w:pPr>
      <w:pStyle w:val="Footer"/>
      <w:pBdr>
        <w:top w:val="none" w:sz="0" w:space="0" w:color="auto"/>
      </w:pBdr>
      <w:tabs>
        <w:tab w:val="clear" w:pos="4320"/>
        <w:tab w:val="clear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73AF" w14:textId="77777777" w:rsidR="005F5FA1" w:rsidRDefault="005F5FA1">
      <w:r>
        <w:separator/>
      </w:r>
    </w:p>
    <w:p w14:paraId="704605B8" w14:textId="77777777" w:rsidR="005F5FA1" w:rsidRDefault="005F5FA1"/>
    <w:p w14:paraId="49565B81" w14:textId="77777777" w:rsidR="005F5FA1" w:rsidRDefault="005F5FA1"/>
  </w:footnote>
  <w:footnote w:type="continuationSeparator" w:id="0">
    <w:p w14:paraId="7821AEA1" w14:textId="77777777" w:rsidR="005F5FA1" w:rsidRDefault="005F5FA1">
      <w:r>
        <w:continuationSeparator/>
      </w:r>
    </w:p>
    <w:p w14:paraId="3F35429C" w14:textId="77777777" w:rsidR="005F5FA1" w:rsidRDefault="005F5FA1"/>
    <w:p w14:paraId="794938B4" w14:textId="77777777" w:rsidR="005F5FA1" w:rsidRDefault="005F5FA1"/>
  </w:footnote>
  <w:footnote w:type="continuationNotice" w:id="1">
    <w:p w14:paraId="7837A8C1" w14:textId="77777777" w:rsidR="005F5FA1" w:rsidRDefault="005F5FA1"/>
    <w:p w14:paraId="0A51E542" w14:textId="77777777" w:rsidR="005F5FA1" w:rsidRDefault="005F5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F73F" w14:textId="77777777" w:rsidR="000A77F6" w:rsidRPr="000A77F6" w:rsidRDefault="000A77F6" w:rsidP="00555DF6">
    <w:pPr>
      <w:pStyle w:val="Header"/>
      <w:pageBreakBefore w:val="0"/>
      <w:spacing w:after="0"/>
      <w:ind w:left="0"/>
      <w:jc w:val="both"/>
      <w:outlineLvl w:val="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303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2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0CC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0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F5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C0ED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5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66D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A2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0D07CA8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19917B1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6A3911"/>
    <w:multiLevelType w:val="hybridMultilevel"/>
    <w:tmpl w:val="6ED8F2E2"/>
    <w:lvl w:ilvl="0" w:tplc="5E1492E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6F0450E8">
      <w:start w:val="1"/>
      <w:numFmt w:val="lowerLetter"/>
      <w:pStyle w:val="NumberingIndent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29FD"/>
    <w:multiLevelType w:val="multilevel"/>
    <w:tmpl w:val="3AA2CA92"/>
    <w:styleLink w:val="WCBulletLis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bullet"/>
      <w:lvlRestart w:val="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0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49AE5EDD"/>
    <w:multiLevelType w:val="hybridMultilevel"/>
    <w:tmpl w:val="439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5047B"/>
    <w:multiLevelType w:val="hybridMultilevel"/>
    <w:tmpl w:val="3CE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7D32"/>
    <w:multiLevelType w:val="hybridMultilevel"/>
    <w:tmpl w:val="92DA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D41B1"/>
    <w:multiLevelType w:val="hybridMultilevel"/>
    <w:tmpl w:val="A5C6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219C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1D28"/>
    <w:multiLevelType w:val="hybridMultilevel"/>
    <w:tmpl w:val="C65EAEFA"/>
    <w:lvl w:ilvl="0" w:tplc="6884EAC6">
      <w:start w:val="1"/>
      <w:numFmt w:val="bullet"/>
      <w:pStyle w:val="BulletInden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968B9"/>
    <w:multiLevelType w:val="multilevel"/>
    <w:tmpl w:val="93EEA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FB79F2"/>
    <w:multiLevelType w:val="hybridMultilevel"/>
    <w:tmpl w:val="8D6A88DC"/>
    <w:lvl w:ilvl="0" w:tplc="D85A8B3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556629">
    <w:abstractNumId w:val="10"/>
  </w:num>
  <w:num w:numId="2" w16cid:durableId="626590588">
    <w:abstractNumId w:val="20"/>
  </w:num>
  <w:num w:numId="3" w16cid:durableId="828446191">
    <w:abstractNumId w:val="18"/>
  </w:num>
  <w:num w:numId="4" w16cid:durableId="348919585">
    <w:abstractNumId w:val="12"/>
  </w:num>
  <w:num w:numId="5" w16cid:durableId="696931825">
    <w:abstractNumId w:val="13"/>
  </w:num>
  <w:num w:numId="6" w16cid:durableId="1220289273">
    <w:abstractNumId w:val="19"/>
  </w:num>
  <w:num w:numId="7" w16cid:durableId="1790775499">
    <w:abstractNumId w:val="11"/>
  </w:num>
  <w:num w:numId="8" w16cid:durableId="1557626338">
    <w:abstractNumId w:val="9"/>
  </w:num>
  <w:num w:numId="9" w16cid:durableId="1191335421">
    <w:abstractNumId w:val="7"/>
  </w:num>
  <w:num w:numId="10" w16cid:durableId="1768693059">
    <w:abstractNumId w:val="6"/>
  </w:num>
  <w:num w:numId="11" w16cid:durableId="1930383969">
    <w:abstractNumId w:val="5"/>
  </w:num>
  <w:num w:numId="12" w16cid:durableId="763644377">
    <w:abstractNumId w:val="4"/>
  </w:num>
  <w:num w:numId="13" w16cid:durableId="1190873266">
    <w:abstractNumId w:val="8"/>
  </w:num>
  <w:num w:numId="14" w16cid:durableId="1150948317">
    <w:abstractNumId w:val="3"/>
  </w:num>
  <w:num w:numId="15" w16cid:durableId="536048695">
    <w:abstractNumId w:val="2"/>
  </w:num>
  <w:num w:numId="16" w16cid:durableId="2027247150">
    <w:abstractNumId w:val="1"/>
  </w:num>
  <w:num w:numId="17" w16cid:durableId="701594104">
    <w:abstractNumId w:val="0"/>
  </w:num>
  <w:num w:numId="18" w16cid:durableId="1667200497">
    <w:abstractNumId w:val="15"/>
  </w:num>
  <w:num w:numId="19" w16cid:durableId="1454860444">
    <w:abstractNumId w:val="14"/>
  </w:num>
  <w:num w:numId="20" w16cid:durableId="1518234745">
    <w:abstractNumId w:val="17"/>
  </w:num>
  <w:num w:numId="21" w16cid:durableId="512767484">
    <w:abstractNumId w:val="10"/>
  </w:num>
  <w:num w:numId="22" w16cid:durableId="488251912">
    <w:abstractNumId w:val="10"/>
  </w:num>
  <w:num w:numId="23" w16cid:durableId="1165705139">
    <w:abstractNumId w:val="12"/>
    <w:lvlOverride w:ilvl="0">
      <w:startOverride w:val="1"/>
    </w:lvlOverride>
  </w:num>
  <w:num w:numId="24" w16cid:durableId="1143691463">
    <w:abstractNumId w:val="12"/>
    <w:lvlOverride w:ilvl="0">
      <w:startOverride w:val="1"/>
    </w:lvlOverride>
  </w:num>
  <w:num w:numId="25" w16cid:durableId="461119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09309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gutterAtTop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oNotHyphenateCaps/>
  <w:drawingGridHorizontalSpacing w:val="10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8912CB"/>
    <w:rsid w:val="0000055F"/>
    <w:rsid w:val="00001A9F"/>
    <w:rsid w:val="0000347D"/>
    <w:rsid w:val="00014DF6"/>
    <w:rsid w:val="000214BE"/>
    <w:rsid w:val="00023AD0"/>
    <w:rsid w:val="00026CB9"/>
    <w:rsid w:val="00050F6C"/>
    <w:rsid w:val="0005312F"/>
    <w:rsid w:val="00064218"/>
    <w:rsid w:val="0007678A"/>
    <w:rsid w:val="000827F4"/>
    <w:rsid w:val="0008505F"/>
    <w:rsid w:val="00092ED5"/>
    <w:rsid w:val="00093AEB"/>
    <w:rsid w:val="000A442D"/>
    <w:rsid w:val="000A4D37"/>
    <w:rsid w:val="000A77F6"/>
    <w:rsid w:val="000B63F6"/>
    <w:rsid w:val="000C5D5A"/>
    <w:rsid w:val="000D127F"/>
    <w:rsid w:val="000D2271"/>
    <w:rsid w:val="000D6A2C"/>
    <w:rsid w:val="000D788C"/>
    <w:rsid w:val="00100088"/>
    <w:rsid w:val="001004FC"/>
    <w:rsid w:val="00104227"/>
    <w:rsid w:val="00120621"/>
    <w:rsid w:val="001274E9"/>
    <w:rsid w:val="00140716"/>
    <w:rsid w:val="001422B1"/>
    <w:rsid w:val="00145257"/>
    <w:rsid w:val="00150CA6"/>
    <w:rsid w:val="0015521B"/>
    <w:rsid w:val="0015753F"/>
    <w:rsid w:val="001633C6"/>
    <w:rsid w:val="00163836"/>
    <w:rsid w:val="001774E0"/>
    <w:rsid w:val="00181D0A"/>
    <w:rsid w:val="00184C1A"/>
    <w:rsid w:val="001858A4"/>
    <w:rsid w:val="00187531"/>
    <w:rsid w:val="00190AA7"/>
    <w:rsid w:val="001B1C2F"/>
    <w:rsid w:val="001B6B84"/>
    <w:rsid w:val="001D3478"/>
    <w:rsid w:val="001F350B"/>
    <w:rsid w:val="001F528A"/>
    <w:rsid w:val="001F6DAC"/>
    <w:rsid w:val="00214A95"/>
    <w:rsid w:val="0021553B"/>
    <w:rsid w:val="002503EE"/>
    <w:rsid w:val="0025222D"/>
    <w:rsid w:val="00262D2B"/>
    <w:rsid w:val="00262FCF"/>
    <w:rsid w:val="0026428D"/>
    <w:rsid w:val="00281C06"/>
    <w:rsid w:val="00284C23"/>
    <w:rsid w:val="00287E11"/>
    <w:rsid w:val="00295FE6"/>
    <w:rsid w:val="002A2457"/>
    <w:rsid w:val="002B163E"/>
    <w:rsid w:val="002B3729"/>
    <w:rsid w:val="002B4269"/>
    <w:rsid w:val="002D2046"/>
    <w:rsid w:val="002D2FE3"/>
    <w:rsid w:val="002E384E"/>
    <w:rsid w:val="002F2DC5"/>
    <w:rsid w:val="002F4852"/>
    <w:rsid w:val="002F6443"/>
    <w:rsid w:val="00301DB4"/>
    <w:rsid w:val="00302252"/>
    <w:rsid w:val="00304ED9"/>
    <w:rsid w:val="00310335"/>
    <w:rsid w:val="00314D86"/>
    <w:rsid w:val="003217ED"/>
    <w:rsid w:val="00327523"/>
    <w:rsid w:val="003279E9"/>
    <w:rsid w:val="00332314"/>
    <w:rsid w:val="00343978"/>
    <w:rsid w:val="003440A9"/>
    <w:rsid w:val="00346AC6"/>
    <w:rsid w:val="00350B51"/>
    <w:rsid w:val="003543A7"/>
    <w:rsid w:val="00360EEA"/>
    <w:rsid w:val="0036668B"/>
    <w:rsid w:val="0038053C"/>
    <w:rsid w:val="00391054"/>
    <w:rsid w:val="003946F3"/>
    <w:rsid w:val="003A4DBC"/>
    <w:rsid w:val="003A54FD"/>
    <w:rsid w:val="003A717C"/>
    <w:rsid w:val="003B3330"/>
    <w:rsid w:val="003B5141"/>
    <w:rsid w:val="003B706C"/>
    <w:rsid w:val="003C4FF3"/>
    <w:rsid w:val="003D2212"/>
    <w:rsid w:val="003D4B9C"/>
    <w:rsid w:val="003D5765"/>
    <w:rsid w:val="003D6837"/>
    <w:rsid w:val="003F0C25"/>
    <w:rsid w:val="00400087"/>
    <w:rsid w:val="004003FC"/>
    <w:rsid w:val="00405263"/>
    <w:rsid w:val="00406E55"/>
    <w:rsid w:val="00407DDE"/>
    <w:rsid w:val="004237E1"/>
    <w:rsid w:val="004418E0"/>
    <w:rsid w:val="00443A27"/>
    <w:rsid w:val="004467EC"/>
    <w:rsid w:val="00450225"/>
    <w:rsid w:val="00452B4E"/>
    <w:rsid w:val="00456799"/>
    <w:rsid w:val="004606E9"/>
    <w:rsid w:val="00463F04"/>
    <w:rsid w:val="00470EC5"/>
    <w:rsid w:val="0047642A"/>
    <w:rsid w:val="00484C07"/>
    <w:rsid w:val="004864DE"/>
    <w:rsid w:val="004A23E0"/>
    <w:rsid w:val="004C5305"/>
    <w:rsid w:val="004D4C1B"/>
    <w:rsid w:val="004D6F5B"/>
    <w:rsid w:val="004E1870"/>
    <w:rsid w:val="004E311A"/>
    <w:rsid w:val="004E4147"/>
    <w:rsid w:val="004E50B0"/>
    <w:rsid w:val="004E7762"/>
    <w:rsid w:val="004F0A4D"/>
    <w:rsid w:val="004F0C8B"/>
    <w:rsid w:val="004F2649"/>
    <w:rsid w:val="004F5F75"/>
    <w:rsid w:val="005064F3"/>
    <w:rsid w:val="00511651"/>
    <w:rsid w:val="005170AB"/>
    <w:rsid w:val="00530A15"/>
    <w:rsid w:val="005332E8"/>
    <w:rsid w:val="00535AC4"/>
    <w:rsid w:val="00544D46"/>
    <w:rsid w:val="005522F8"/>
    <w:rsid w:val="00552807"/>
    <w:rsid w:val="005538F1"/>
    <w:rsid w:val="00555DF6"/>
    <w:rsid w:val="00570088"/>
    <w:rsid w:val="00570C5B"/>
    <w:rsid w:val="00572AE4"/>
    <w:rsid w:val="00574C9D"/>
    <w:rsid w:val="005824D6"/>
    <w:rsid w:val="0059015E"/>
    <w:rsid w:val="005A3247"/>
    <w:rsid w:val="005A360F"/>
    <w:rsid w:val="005A3E5C"/>
    <w:rsid w:val="005A73F9"/>
    <w:rsid w:val="005A7D4F"/>
    <w:rsid w:val="005B655D"/>
    <w:rsid w:val="005B6C77"/>
    <w:rsid w:val="005C316F"/>
    <w:rsid w:val="005C49B4"/>
    <w:rsid w:val="005D097F"/>
    <w:rsid w:val="005E5D4A"/>
    <w:rsid w:val="005E6F5E"/>
    <w:rsid w:val="005F5FA1"/>
    <w:rsid w:val="00610A9D"/>
    <w:rsid w:val="00612B65"/>
    <w:rsid w:val="00613AFA"/>
    <w:rsid w:val="006257FA"/>
    <w:rsid w:val="00625EB2"/>
    <w:rsid w:val="00632DC1"/>
    <w:rsid w:val="00635DC4"/>
    <w:rsid w:val="00636A36"/>
    <w:rsid w:val="00637B87"/>
    <w:rsid w:val="0065755F"/>
    <w:rsid w:val="0068305E"/>
    <w:rsid w:val="00686FFE"/>
    <w:rsid w:val="00687D61"/>
    <w:rsid w:val="00690786"/>
    <w:rsid w:val="006A358B"/>
    <w:rsid w:val="006B0BDF"/>
    <w:rsid w:val="006B10D9"/>
    <w:rsid w:val="006B19AD"/>
    <w:rsid w:val="006B33B7"/>
    <w:rsid w:val="006B53ED"/>
    <w:rsid w:val="006B6D7D"/>
    <w:rsid w:val="006C2513"/>
    <w:rsid w:val="006C4E1B"/>
    <w:rsid w:val="006D4098"/>
    <w:rsid w:val="006D41F9"/>
    <w:rsid w:val="006D6E82"/>
    <w:rsid w:val="006E18EC"/>
    <w:rsid w:val="006E47B0"/>
    <w:rsid w:val="00700AF9"/>
    <w:rsid w:val="00704F36"/>
    <w:rsid w:val="00713780"/>
    <w:rsid w:val="007316A1"/>
    <w:rsid w:val="007405A5"/>
    <w:rsid w:val="00750701"/>
    <w:rsid w:val="00752402"/>
    <w:rsid w:val="00753A2E"/>
    <w:rsid w:val="00767323"/>
    <w:rsid w:val="00771177"/>
    <w:rsid w:val="00772618"/>
    <w:rsid w:val="00775107"/>
    <w:rsid w:val="00782046"/>
    <w:rsid w:val="007837F8"/>
    <w:rsid w:val="007A1AA0"/>
    <w:rsid w:val="007A4F59"/>
    <w:rsid w:val="007C1F17"/>
    <w:rsid w:val="007E7A22"/>
    <w:rsid w:val="007F5C17"/>
    <w:rsid w:val="00803FCA"/>
    <w:rsid w:val="00824375"/>
    <w:rsid w:val="00826A68"/>
    <w:rsid w:val="00835008"/>
    <w:rsid w:val="0085495F"/>
    <w:rsid w:val="00867806"/>
    <w:rsid w:val="0089069D"/>
    <w:rsid w:val="008912CB"/>
    <w:rsid w:val="00894628"/>
    <w:rsid w:val="008E15C4"/>
    <w:rsid w:val="0090344B"/>
    <w:rsid w:val="009060A1"/>
    <w:rsid w:val="009111E7"/>
    <w:rsid w:val="00920A3C"/>
    <w:rsid w:val="0093762F"/>
    <w:rsid w:val="009411E3"/>
    <w:rsid w:val="0095107A"/>
    <w:rsid w:val="00951504"/>
    <w:rsid w:val="00954E03"/>
    <w:rsid w:val="00962251"/>
    <w:rsid w:val="00997904"/>
    <w:rsid w:val="009A036E"/>
    <w:rsid w:val="009C3E66"/>
    <w:rsid w:val="009C51AB"/>
    <w:rsid w:val="009C77A7"/>
    <w:rsid w:val="009D7BAA"/>
    <w:rsid w:val="009E19C3"/>
    <w:rsid w:val="009F15BA"/>
    <w:rsid w:val="009F58A7"/>
    <w:rsid w:val="00A13982"/>
    <w:rsid w:val="00A23486"/>
    <w:rsid w:val="00A35E6E"/>
    <w:rsid w:val="00A44488"/>
    <w:rsid w:val="00A57CE3"/>
    <w:rsid w:val="00A57E3B"/>
    <w:rsid w:val="00A602CD"/>
    <w:rsid w:val="00A703FC"/>
    <w:rsid w:val="00A80287"/>
    <w:rsid w:val="00A84655"/>
    <w:rsid w:val="00A8629A"/>
    <w:rsid w:val="00A906CE"/>
    <w:rsid w:val="00AA356A"/>
    <w:rsid w:val="00AB44C1"/>
    <w:rsid w:val="00AC7AEC"/>
    <w:rsid w:val="00AE0905"/>
    <w:rsid w:val="00AE4EBC"/>
    <w:rsid w:val="00AE62B2"/>
    <w:rsid w:val="00AF096B"/>
    <w:rsid w:val="00AF3905"/>
    <w:rsid w:val="00AF4792"/>
    <w:rsid w:val="00AF577C"/>
    <w:rsid w:val="00B06CC3"/>
    <w:rsid w:val="00B211F8"/>
    <w:rsid w:val="00B33871"/>
    <w:rsid w:val="00B450C2"/>
    <w:rsid w:val="00B45D50"/>
    <w:rsid w:val="00B5338F"/>
    <w:rsid w:val="00B54EAF"/>
    <w:rsid w:val="00B55B42"/>
    <w:rsid w:val="00B616CC"/>
    <w:rsid w:val="00B65166"/>
    <w:rsid w:val="00B67532"/>
    <w:rsid w:val="00B67DAA"/>
    <w:rsid w:val="00B86B69"/>
    <w:rsid w:val="00BA1A2C"/>
    <w:rsid w:val="00BA2C9F"/>
    <w:rsid w:val="00BA6C1A"/>
    <w:rsid w:val="00BB1F51"/>
    <w:rsid w:val="00BC0929"/>
    <w:rsid w:val="00BC7676"/>
    <w:rsid w:val="00BD36A1"/>
    <w:rsid w:val="00BE56D3"/>
    <w:rsid w:val="00BF64CF"/>
    <w:rsid w:val="00C0205F"/>
    <w:rsid w:val="00C12032"/>
    <w:rsid w:val="00C231FB"/>
    <w:rsid w:val="00C26117"/>
    <w:rsid w:val="00C32ED1"/>
    <w:rsid w:val="00C513EE"/>
    <w:rsid w:val="00C526E1"/>
    <w:rsid w:val="00C52BAB"/>
    <w:rsid w:val="00C54A9A"/>
    <w:rsid w:val="00C572C2"/>
    <w:rsid w:val="00C5744C"/>
    <w:rsid w:val="00C601FC"/>
    <w:rsid w:val="00C62543"/>
    <w:rsid w:val="00C67E7E"/>
    <w:rsid w:val="00C72E22"/>
    <w:rsid w:val="00C81F65"/>
    <w:rsid w:val="00C94CDB"/>
    <w:rsid w:val="00CA2CF4"/>
    <w:rsid w:val="00CA3A87"/>
    <w:rsid w:val="00CB18D3"/>
    <w:rsid w:val="00CC35E8"/>
    <w:rsid w:val="00CC3E47"/>
    <w:rsid w:val="00CD6EA2"/>
    <w:rsid w:val="00CD783C"/>
    <w:rsid w:val="00D11583"/>
    <w:rsid w:val="00D11C04"/>
    <w:rsid w:val="00D13F1C"/>
    <w:rsid w:val="00D16F0F"/>
    <w:rsid w:val="00D1759D"/>
    <w:rsid w:val="00D20FCC"/>
    <w:rsid w:val="00D24B2A"/>
    <w:rsid w:val="00D34B87"/>
    <w:rsid w:val="00D408AA"/>
    <w:rsid w:val="00D412EA"/>
    <w:rsid w:val="00D4288A"/>
    <w:rsid w:val="00D450CF"/>
    <w:rsid w:val="00D55A44"/>
    <w:rsid w:val="00D70839"/>
    <w:rsid w:val="00D718C3"/>
    <w:rsid w:val="00D746E8"/>
    <w:rsid w:val="00D749C6"/>
    <w:rsid w:val="00D74D2C"/>
    <w:rsid w:val="00D83DA7"/>
    <w:rsid w:val="00D9225B"/>
    <w:rsid w:val="00D94C5D"/>
    <w:rsid w:val="00DA3DB9"/>
    <w:rsid w:val="00DA6CE3"/>
    <w:rsid w:val="00DA729E"/>
    <w:rsid w:val="00DB0A45"/>
    <w:rsid w:val="00DB21E4"/>
    <w:rsid w:val="00DB2E89"/>
    <w:rsid w:val="00DB41F0"/>
    <w:rsid w:val="00DC29CD"/>
    <w:rsid w:val="00DC48F8"/>
    <w:rsid w:val="00DE5F63"/>
    <w:rsid w:val="00E024DB"/>
    <w:rsid w:val="00E14D2C"/>
    <w:rsid w:val="00E15552"/>
    <w:rsid w:val="00E156FF"/>
    <w:rsid w:val="00E16E23"/>
    <w:rsid w:val="00E270D0"/>
    <w:rsid w:val="00E32F54"/>
    <w:rsid w:val="00E44812"/>
    <w:rsid w:val="00E519B6"/>
    <w:rsid w:val="00E56020"/>
    <w:rsid w:val="00E65B64"/>
    <w:rsid w:val="00E76664"/>
    <w:rsid w:val="00E800CF"/>
    <w:rsid w:val="00E81554"/>
    <w:rsid w:val="00E9037B"/>
    <w:rsid w:val="00E95CB2"/>
    <w:rsid w:val="00EB27D0"/>
    <w:rsid w:val="00EC3227"/>
    <w:rsid w:val="00EC7048"/>
    <w:rsid w:val="00ED19C1"/>
    <w:rsid w:val="00ED29EE"/>
    <w:rsid w:val="00EE6525"/>
    <w:rsid w:val="00EE76BD"/>
    <w:rsid w:val="00EF074B"/>
    <w:rsid w:val="00EF1A26"/>
    <w:rsid w:val="00EF51E5"/>
    <w:rsid w:val="00F01E32"/>
    <w:rsid w:val="00F02023"/>
    <w:rsid w:val="00F22CDA"/>
    <w:rsid w:val="00F24AA0"/>
    <w:rsid w:val="00F34873"/>
    <w:rsid w:val="00F41A97"/>
    <w:rsid w:val="00F4726B"/>
    <w:rsid w:val="00F55EC1"/>
    <w:rsid w:val="00F57D30"/>
    <w:rsid w:val="00F669CC"/>
    <w:rsid w:val="00F76A95"/>
    <w:rsid w:val="00F8393E"/>
    <w:rsid w:val="00F95B8A"/>
    <w:rsid w:val="00F96EE1"/>
    <w:rsid w:val="00FB3B56"/>
    <w:rsid w:val="00FC6D79"/>
    <w:rsid w:val="00FD51DE"/>
    <w:rsid w:val="00FE0BAB"/>
    <w:rsid w:val="00FE1CDF"/>
    <w:rsid w:val="00FE3748"/>
    <w:rsid w:val="00FE52AD"/>
    <w:rsid w:val="00FE66B3"/>
    <w:rsid w:val="00FE6ADA"/>
    <w:rsid w:val="00FF2543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9F15A"/>
  <w15:chartTrackingRefBased/>
  <w15:docId w15:val="{B8B45522-8B7D-461E-8382-9E2BAFC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40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 w:qFormat="1"/>
    <w:lsdException w:name="footer" w:semiHidden="1" w:uiPriority="39" w:unhideWhenUsed="1" w:qFormat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57"/>
    <w:lsdException w:name="Emphasis" w:semiHidden="1" w:uiPriority="5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/>
    <w:lsdException w:name="Quote" w:semiHidden="1" w:uiPriority="54"/>
    <w:lsdException w:name="Intense Quote" w:semiHidden="1" w:uiPriority="5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3"/>
    <w:lsdException w:name="Intense Emphasis" w:semiHidden="1" w:uiPriority="55"/>
    <w:lsdException w:name="Subtle Reference" w:semiHidden="1" w:uiPriority="57"/>
    <w:lsdException w:name="Intense Reference" w:semiHidden="1" w:uiPriority="55"/>
    <w:lsdException w:name="Book Title" w:semiHidden="1" w:uiPriority="56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F6"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/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C54A9A"/>
    <w:pPr>
      <w:pageBreakBefore/>
      <w:numPr>
        <w:numId w:val="22"/>
      </w:numPr>
      <w:spacing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54A9A"/>
    <w:pPr>
      <w:keepNext/>
      <w:numPr>
        <w:ilvl w:val="1"/>
        <w:numId w:val="22"/>
      </w:numPr>
      <w:spacing w:before="200" w:after="120"/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54A9A"/>
    <w:pPr>
      <w:keepNext/>
      <w:numPr>
        <w:ilvl w:val="2"/>
        <w:numId w:val="22"/>
      </w:numPr>
      <w:spacing w:before="200" w:after="120"/>
      <w:outlineLvl w:val="2"/>
    </w:pPr>
    <w:rPr>
      <w:b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54A9A"/>
    <w:pPr>
      <w:keepNext/>
      <w:numPr>
        <w:ilvl w:val="3"/>
        <w:numId w:val="22"/>
      </w:numPr>
      <w:tabs>
        <w:tab w:val="clear" w:pos="0"/>
        <w:tab w:val="num" w:pos="900"/>
      </w:tabs>
      <w:spacing w:before="200" w:after="120"/>
      <w:ind w:left="900" w:hanging="900"/>
      <w:outlineLvl w:val="3"/>
    </w:pPr>
    <w:rPr>
      <w:b/>
      <w:sz w:val="2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54A9A"/>
    <w:pPr>
      <w:keepNext/>
      <w:numPr>
        <w:ilvl w:val="4"/>
        <w:numId w:val="22"/>
      </w:numPr>
      <w:tabs>
        <w:tab w:val="clear" w:pos="0"/>
        <w:tab w:val="num" w:pos="1080"/>
      </w:tabs>
      <w:spacing w:before="200" w:after="120"/>
      <w:ind w:left="1080" w:hanging="1080"/>
      <w:outlineLvl w:val="4"/>
    </w:pPr>
    <w:rPr>
      <w:b/>
      <w:sz w:val="22"/>
    </w:rPr>
  </w:style>
  <w:style w:type="paragraph" w:styleId="Heading6">
    <w:name w:val="heading 6"/>
    <w:basedOn w:val="Normal"/>
    <w:next w:val="BodyText"/>
    <w:link w:val="Heading6Char"/>
    <w:uiPriority w:val="40"/>
    <w:qFormat/>
    <w:rsid w:val="00C54A9A"/>
    <w:pPr>
      <w:keepNext/>
      <w:numPr>
        <w:ilvl w:val="5"/>
        <w:numId w:val="22"/>
      </w:numPr>
      <w:tabs>
        <w:tab w:val="clear" w:pos="0"/>
        <w:tab w:val="num" w:pos="1260"/>
      </w:tabs>
      <w:spacing w:before="200" w:after="120"/>
      <w:ind w:left="1260" w:hanging="12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40"/>
    <w:qFormat/>
    <w:rsid w:val="00C54A9A"/>
    <w:pPr>
      <w:keepNext/>
      <w:numPr>
        <w:ilvl w:val="6"/>
        <w:numId w:val="22"/>
      </w:numPr>
      <w:tabs>
        <w:tab w:val="clear" w:pos="0"/>
        <w:tab w:val="num" w:pos="1440"/>
      </w:tabs>
      <w:spacing w:before="200" w:after="120"/>
      <w:ind w:left="1440" w:hanging="1440"/>
      <w:outlineLvl w:val="6"/>
    </w:pPr>
    <w:rPr>
      <w:b/>
      <w:sz w:val="22"/>
    </w:rPr>
  </w:style>
  <w:style w:type="paragraph" w:styleId="Heading8">
    <w:name w:val="heading 8"/>
    <w:basedOn w:val="Normal"/>
    <w:next w:val="BodyText"/>
    <w:link w:val="Heading8Char"/>
    <w:uiPriority w:val="40"/>
    <w:qFormat/>
    <w:rsid w:val="00C54A9A"/>
    <w:pPr>
      <w:keepNext/>
      <w:numPr>
        <w:ilvl w:val="7"/>
        <w:numId w:val="22"/>
      </w:numPr>
      <w:tabs>
        <w:tab w:val="clear" w:pos="0"/>
        <w:tab w:val="num" w:pos="1620"/>
      </w:tabs>
      <w:spacing w:before="200" w:after="120"/>
      <w:ind w:left="1620" w:hanging="1620"/>
      <w:outlineLvl w:val="7"/>
    </w:pPr>
    <w:rPr>
      <w:b/>
      <w:sz w:val="22"/>
      <w:szCs w:val="24"/>
    </w:rPr>
  </w:style>
  <w:style w:type="paragraph" w:styleId="Heading9">
    <w:name w:val="heading 9"/>
    <w:basedOn w:val="Normal"/>
    <w:next w:val="BodyText"/>
    <w:link w:val="Heading9Char"/>
    <w:uiPriority w:val="40"/>
    <w:qFormat/>
    <w:rsid w:val="00C54A9A"/>
    <w:pPr>
      <w:keepNext/>
      <w:numPr>
        <w:ilvl w:val="8"/>
        <w:numId w:val="22"/>
      </w:numPr>
      <w:tabs>
        <w:tab w:val="clear" w:pos="0"/>
        <w:tab w:val="num" w:pos="1800"/>
      </w:tabs>
      <w:spacing w:before="200" w:after="120"/>
      <w:ind w:left="1800" w:hanging="1800"/>
      <w:outlineLvl w:val="8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uiPriority w:val="7"/>
    <w:qFormat/>
    <w:rsid w:val="00D11583"/>
    <w:pPr>
      <w:numPr>
        <w:numId w:val="2"/>
      </w:numPr>
      <w:tabs>
        <w:tab w:val="left" w:pos="720"/>
      </w:tabs>
      <w:spacing w:after="120"/>
      <w:ind w:left="720"/>
    </w:pPr>
  </w:style>
  <w:style w:type="paragraph" w:styleId="TOC4">
    <w:name w:val="toc 4"/>
    <w:basedOn w:val="TOC3"/>
    <w:next w:val="Normal"/>
    <w:link w:val="TOC4Char"/>
    <w:autoRedefine/>
    <w:uiPriority w:val="39"/>
    <w:rsid w:val="00DC29CD"/>
    <w:pPr>
      <w:ind w:left="2700" w:hanging="1080"/>
    </w:pPr>
    <w:rPr>
      <w:szCs w:val="21"/>
    </w:rPr>
  </w:style>
  <w:style w:type="paragraph" w:styleId="TOC3">
    <w:name w:val="toc 3"/>
    <w:basedOn w:val="TOC2"/>
    <w:next w:val="Normal"/>
    <w:link w:val="TOC3Char"/>
    <w:autoRedefine/>
    <w:uiPriority w:val="39"/>
    <w:rsid w:val="00DC29CD"/>
    <w:pPr>
      <w:ind w:left="1980"/>
    </w:pPr>
    <w:rPr>
      <w:iCs/>
      <w:noProof/>
    </w:rPr>
  </w:style>
  <w:style w:type="paragraph" w:styleId="TOC2">
    <w:name w:val="toc 2"/>
    <w:basedOn w:val="Normal"/>
    <w:next w:val="Normal"/>
    <w:link w:val="TOC2Char"/>
    <w:autoRedefine/>
    <w:uiPriority w:val="39"/>
    <w:rsid w:val="00DC29CD"/>
    <w:pPr>
      <w:tabs>
        <w:tab w:val="right" w:leader="dot" w:pos="9360"/>
      </w:tabs>
      <w:ind w:left="1440" w:hanging="900"/>
    </w:pPr>
  </w:style>
  <w:style w:type="paragraph" w:styleId="TOC1">
    <w:name w:val="toc 1"/>
    <w:basedOn w:val="Normal"/>
    <w:next w:val="Normal"/>
    <w:link w:val="TOC1Char"/>
    <w:autoRedefine/>
    <w:uiPriority w:val="39"/>
    <w:rsid w:val="00DC29CD"/>
    <w:pPr>
      <w:tabs>
        <w:tab w:val="right" w:leader="dot" w:pos="9360"/>
      </w:tabs>
      <w:spacing w:before="120" w:after="120"/>
      <w:ind w:left="547" w:hanging="547"/>
    </w:pPr>
    <w:rPr>
      <w:b/>
      <w:bCs/>
      <w:caps/>
      <w:noProof/>
    </w:rPr>
  </w:style>
  <w:style w:type="paragraph" w:styleId="Footer">
    <w:name w:val="footer"/>
    <w:basedOn w:val="Normal"/>
    <w:link w:val="FooterChar"/>
    <w:uiPriority w:val="39"/>
    <w:qFormat/>
    <w:rsid w:val="00C54A9A"/>
    <w:pPr>
      <w:pBdr>
        <w:top w:val="single" w:sz="4" w:space="0" w:color="auto"/>
      </w:pBdr>
      <w:tabs>
        <w:tab w:val="center" w:pos="4320"/>
        <w:tab w:val="right" w:pos="8280"/>
      </w:tabs>
    </w:pPr>
    <w:rPr>
      <w:rFonts w:cs="Arial"/>
      <w:sz w:val="18"/>
      <w:szCs w:val="20"/>
    </w:rPr>
  </w:style>
  <w:style w:type="paragraph" w:customStyle="1" w:styleId="TableHeading">
    <w:name w:val="Table Heading"/>
    <w:basedOn w:val="FigureHeading"/>
    <w:next w:val="Normal"/>
    <w:link w:val="TableHeadingChar"/>
    <w:uiPriority w:val="2"/>
    <w:qFormat/>
    <w:rsid w:val="00C54A9A"/>
  </w:style>
  <w:style w:type="paragraph" w:customStyle="1" w:styleId="FigureHeading">
    <w:name w:val="Figure Heading"/>
    <w:basedOn w:val="Heading3"/>
    <w:next w:val="Normal"/>
    <w:link w:val="FigureHeadingChar"/>
    <w:uiPriority w:val="3"/>
    <w:qFormat/>
    <w:rsid w:val="00C54A9A"/>
    <w:pPr>
      <w:numPr>
        <w:ilvl w:val="0"/>
        <w:numId w:val="0"/>
      </w:numPr>
      <w:tabs>
        <w:tab w:val="left" w:pos="720"/>
      </w:tabs>
      <w:ind w:left="720" w:hanging="720"/>
      <w:jc w:val="center"/>
    </w:pPr>
    <w:rPr>
      <w:caps/>
      <w:sz w:val="20"/>
    </w:rPr>
  </w:style>
  <w:style w:type="character" w:styleId="Hyperlink">
    <w:name w:val="Hyperlink"/>
    <w:uiPriority w:val="99"/>
    <w:qFormat/>
    <w:rsid w:val="00050F6C"/>
    <w:rPr>
      <w:rFonts w:ascii="Segoe UI" w:hAnsi="Segoe UI"/>
      <w:b w:val="0"/>
      <w:i w:val="0"/>
      <w:color w:val="0000FF"/>
      <w:sz w:val="22"/>
      <w:u w:val="single"/>
    </w:rPr>
  </w:style>
  <w:style w:type="paragraph" w:customStyle="1" w:styleId="AppendixHeading">
    <w:name w:val="Appendix Heading"/>
    <w:basedOn w:val="Heading1"/>
    <w:link w:val="AppendixHeadingChar"/>
    <w:uiPriority w:val="4"/>
    <w:qFormat/>
    <w:rsid w:val="00C54A9A"/>
    <w:pPr>
      <w:numPr>
        <w:numId w:val="0"/>
      </w:numPr>
      <w:spacing w:before="840"/>
      <w:ind w:left="2160" w:hanging="2160"/>
      <w:jc w:val="left"/>
    </w:pPr>
    <w:rPr>
      <w:sz w:val="24"/>
      <w:szCs w:val="28"/>
    </w:rPr>
  </w:style>
  <w:style w:type="paragraph" w:customStyle="1" w:styleId="BulletIndent">
    <w:name w:val="Bullet Indent"/>
    <w:basedOn w:val="Normal"/>
    <w:link w:val="BulletIndentChar"/>
    <w:uiPriority w:val="7"/>
    <w:qFormat/>
    <w:rsid w:val="00DC29CD"/>
    <w:pPr>
      <w:numPr>
        <w:numId w:val="3"/>
      </w:numPr>
      <w:tabs>
        <w:tab w:val="left" w:pos="1080"/>
      </w:tabs>
      <w:spacing w:after="120"/>
    </w:pPr>
  </w:style>
  <w:style w:type="paragraph" w:styleId="Subtitle">
    <w:name w:val="Subtitle"/>
    <w:basedOn w:val="Normal"/>
    <w:next w:val="BodyText"/>
    <w:link w:val="SubtitleChar"/>
    <w:uiPriority w:val="6"/>
    <w:qFormat/>
    <w:rsid w:val="00C54A9A"/>
    <w:pPr>
      <w:spacing w:before="200" w:after="120"/>
      <w:outlineLvl w:val="1"/>
    </w:pPr>
    <w:rPr>
      <w:b/>
      <w:bCs/>
      <w:sz w:val="22"/>
    </w:rPr>
  </w:style>
  <w:style w:type="paragraph" w:styleId="Title">
    <w:name w:val="Title"/>
    <w:basedOn w:val="Normal"/>
    <w:next w:val="Normal"/>
    <w:uiPriority w:val="5"/>
    <w:qFormat/>
    <w:rsid w:val="00C54A9A"/>
    <w:pPr>
      <w:spacing w:before="240"/>
      <w:jc w:val="center"/>
      <w:outlineLvl w:val="0"/>
    </w:pPr>
    <w:rPr>
      <w:rFonts w:cs="Arial"/>
      <w:b/>
      <w:bCs/>
      <w:sz w:val="26"/>
      <w:szCs w:val="28"/>
    </w:rPr>
  </w:style>
  <w:style w:type="paragraph" w:styleId="TOCHeading">
    <w:name w:val="TOC Heading"/>
    <w:basedOn w:val="Heading1"/>
    <w:next w:val="Normal"/>
    <w:uiPriority w:val="39"/>
    <w:semiHidden/>
    <w:rsid w:val="003C4FF3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eastAsia="MS Gothic"/>
      <w:bCs/>
      <w:caps w:val="0"/>
      <w:color w:val="365F91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DC2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0C2"/>
    <w:rPr>
      <w:rFonts w:ascii="Tahoma" w:hAnsi="Tahoma" w:cs="Tahoma"/>
      <w:sz w:val="16"/>
      <w:szCs w:val="16"/>
    </w:rPr>
  </w:style>
  <w:style w:type="paragraph" w:customStyle="1" w:styleId="HeadingES">
    <w:name w:val="Heading ES"/>
    <w:basedOn w:val="Header"/>
    <w:next w:val="BodyText"/>
    <w:link w:val="HeadingESChar"/>
    <w:uiPriority w:val="4"/>
    <w:semiHidden/>
    <w:qFormat/>
    <w:rsid w:val="00304ED9"/>
    <w:pPr>
      <w:keepNext/>
      <w:keepLines/>
    </w:pPr>
  </w:style>
  <w:style w:type="paragraph" w:styleId="TOC5">
    <w:name w:val="toc 5"/>
    <w:basedOn w:val="TOC4"/>
    <w:next w:val="Normal"/>
    <w:link w:val="TOC5Char"/>
    <w:autoRedefine/>
    <w:uiPriority w:val="39"/>
    <w:semiHidden/>
    <w:rsid w:val="00DC29CD"/>
    <w:pPr>
      <w:ind w:left="3420"/>
    </w:pPr>
  </w:style>
  <w:style w:type="character" w:customStyle="1" w:styleId="Heading1Char">
    <w:name w:val="Heading 1 Char"/>
    <w:link w:val="Heading1"/>
    <w:uiPriority w:val="1"/>
    <w:rsid w:val="00C54A9A"/>
    <w:rPr>
      <w:rFonts w:ascii="Segoe UI" w:hAnsi="Segoe UI"/>
      <w:b/>
      <w:caps/>
      <w:sz w:val="26"/>
    </w:rPr>
  </w:style>
  <w:style w:type="character" w:customStyle="1" w:styleId="HeadingESChar">
    <w:name w:val="Heading ES Char"/>
    <w:link w:val="HeadingES"/>
    <w:uiPriority w:val="4"/>
    <w:semiHidden/>
    <w:rsid w:val="00E32F54"/>
    <w:rPr>
      <w:b/>
      <w:caps/>
      <w:sz w:val="28"/>
      <w:szCs w:val="28"/>
    </w:rPr>
  </w:style>
  <w:style w:type="table" w:styleId="TableGrid">
    <w:name w:val="Table Grid"/>
    <w:basedOn w:val="TableNormal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Normal"/>
    <w:link w:val="NumberingChar"/>
    <w:uiPriority w:val="8"/>
    <w:qFormat/>
    <w:rsid w:val="00DC29CD"/>
    <w:pPr>
      <w:numPr>
        <w:numId w:val="4"/>
      </w:numPr>
      <w:tabs>
        <w:tab w:val="left" w:pos="720"/>
      </w:tabs>
      <w:spacing w:after="120"/>
    </w:pPr>
  </w:style>
  <w:style w:type="paragraph" w:customStyle="1" w:styleId="NumberingIndent">
    <w:name w:val="Numbering Indent"/>
    <w:basedOn w:val="Normal"/>
    <w:link w:val="NumberingIndentChar"/>
    <w:uiPriority w:val="8"/>
    <w:qFormat/>
    <w:rsid w:val="00AE0905"/>
    <w:pPr>
      <w:numPr>
        <w:ilvl w:val="1"/>
        <w:numId w:val="4"/>
      </w:numPr>
      <w:tabs>
        <w:tab w:val="left" w:pos="1080"/>
      </w:tabs>
      <w:spacing w:after="120"/>
      <w:ind w:left="1080"/>
    </w:pPr>
  </w:style>
  <w:style w:type="character" w:customStyle="1" w:styleId="NumberingChar">
    <w:name w:val="Numbering Char"/>
    <w:basedOn w:val="DefaultParagraphFont"/>
    <w:link w:val="Numbering"/>
    <w:uiPriority w:val="8"/>
    <w:rsid w:val="00AE0905"/>
  </w:style>
  <w:style w:type="character" w:customStyle="1" w:styleId="NumberingIndentChar">
    <w:name w:val="Numbering Indent Char"/>
    <w:basedOn w:val="DefaultParagraphFont"/>
    <w:link w:val="NumberingIndent"/>
    <w:uiPriority w:val="8"/>
    <w:rsid w:val="00AE0905"/>
  </w:style>
  <w:style w:type="paragraph" w:customStyle="1" w:styleId="CoverA">
    <w:name w:val="*Cover A"/>
    <w:basedOn w:val="Heading1"/>
    <w:next w:val="CoverB"/>
    <w:link w:val="CoverAChar"/>
    <w:uiPriority w:val="41"/>
    <w:unhideWhenUsed/>
    <w:rsid w:val="00610A9D"/>
    <w:pPr>
      <w:numPr>
        <w:numId w:val="0"/>
      </w:numPr>
      <w:overflowPunct/>
      <w:autoSpaceDE/>
      <w:autoSpaceDN/>
      <w:adjustRightInd/>
      <w:jc w:val="left"/>
      <w:textAlignment w:val="auto"/>
    </w:pPr>
    <w:rPr>
      <w:color w:val="FFFFFF"/>
      <w:spacing w:val="-24"/>
      <w:sz w:val="48"/>
      <w:szCs w:val="48"/>
    </w:rPr>
  </w:style>
  <w:style w:type="paragraph" w:customStyle="1" w:styleId="TextBox">
    <w:name w:val="Text Box"/>
    <w:basedOn w:val="Normal"/>
    <w:uiPriority w:val="44"/>
    <w:semiHidden/>
    <w:rsid w:val="00DC29CD"/>
    <w:pPr>
      <w:jc w:val="right"/>
    </w:pPr>
  </w:style>
  <w:style w:type="paragraph" w:customStyle="1" w:styleId="CoverB">
    <w:name w:val="*Cover B"/>
    <w:basedOn w:val="Normal"/>
    <w:uiPriority w:val="41"/>
    <w:unhideWhenUsed/>
    <w:rsid w:val="00DC29CD"/>
    <w:pPr>
      <w:overflowPunct/>
      <w:autoSpaceDE/>
      <w:autoSpaceDN/>
      <w:adjustRightInd/>
      <w:textAlignment w:val="auto"/>
    </w:pPr>
    <w:rPr>
      <w:color w:val="FFFFFF"/>
      <w:sz w:val="36"/>
      <w:szCs w:val="36"/>
    </w:rPr>
  </w:style>
  <w:style w:type="paragraph" w:customStyle="1" w:styleId="CoverC">
    <w:name w:val="*Cover C"/>
    <w:basedOn w:val="Normal"/>
    <w:link w:val="CoverCChar"/>
    <w:uiPriority w:val="41"/>
    <w:unhideWhenUsed/>
    <w:rsid w:val="00DC29CD"/>
    <w:rPr>
      <w:b/>
      <w:color w:val="FFFFFF"/>
      <w:sz w:val="36"/>
      <w:szCs w:val="36"/>
    </w:rPr>
  </w:style>
  <w:style w:type="paragraph" w:styleId="TOC6">
    <w:name w:val="toc 6"/>
    <w:basedOn w:val="TOC5"/>
    <w:next w:val="Normal"/>
    <w:link w:val="TOC6Char"/>
    <w:autoRedefine/>
    <w:uiPriority w:val="39"/>
    <w:semiHidden/>
    <w:rsid w:val="003A54FD"/>
    <w:pPr>
      <w:tabs>
        <w:tab w:val="clear" w:pos="9360"/>
        <w:tab w:val="left" w:pos="4320"/>
        <w:tab w:val="right" w:leader="dot" w:pos="9350"/>
      </w:tabs>
      <w:ind w:left="4320" w:hanging="1260"/>
    </w:pPr>
    <w:rPr>
      <w:rFonts w:asciiTheme="minorHAnsi" w:eastAsiaTheme="minorEastAsia" w:hAnsiTheme="minorHAnsi" w:cstheme="minorBidi"/>
    </w:rPr>
  </w:style>
  <w:style w:type="character" w:customStyle="1" w:styleId="CoverCChar">
    <w:name w:val="*Cover C Char"/>
    <w:link w:val="CoverC"/>
    <w:uiPriority w:val="41"/>
    <w:rsid w:val="00CC35E8"/>
    <w:rPr>
      <w:rFonts w:ascii="Comic Sans MS" w:hAnsi="Comic Sans MS"/>
      <w:b/>
      <w:color w:val="FFFFFF"/>
      <w:sz w:val="36"/>
      <w:szCs w:val="36"/>
    </w:rPr>
  </w:style>
  <w:style w:type="paragraph" w:styleId="TOC7">
    <w:name w:val="toc 7"/>
    <w:basedOn w:val="TOC6"/>
    <w:next w:val="Normal"/>
    <w:link w:val="TOC7Char"/>
    <w:autoRedefine/>
    <w:uiPriority w:val="39"/>
    <w:semiHidden/>
    <w:rsid w:val="003A54FD"/>
    <w:pPr>
      <w:tabs>
        <w:tab w:val="clear" w:pos="4320"/>
        <w:tab w:val="left" w:pos="5220"/>
      </w:tabs>
      <w:ind w:left="5220" w:hanging="1440"/>
    </w:pPr>
  </w:style>
  <w:style w:type="paragraph" w:styleId="BodyText">
    <w:name w:val="Body Text"/>
    <w:basedOn w:val="Normal"/>
    <w:link w:val="BodyTextChar"/>
    <w:qFormat/>
    <w:rsid w:val="00DC29CD"/>
    <w:pPr>
      <w:spacing w:before="200" w:after="120"/>
    </w:pPr>
  </w:style>
  <w:style w:type="character" w:customStyle="1" w:styleId="BodyTextChar">
    <w:name w:val="Body Text Char"/>
    <w:basedOn w:val="DefaultParagraphFont"/>
    <w:link w:val="BodyText"/>
    <w:rsid w:val="00FF2543"/>
  </w:style>
  <w:style w:type="paragraph" w:customStyle="1" w:styleId="SenderAddress">
    <w:name w:val="Sender Address"/>
    <w:semiHidden/>
    <w:rsid w:val="00DC29CD"/>
    <w:pPr>
      <w:spacing w:line="259" w:lineRule="auto"/>
    </w:pPr>
    <w:rPr>
      <w:color w:val="718674"/>
    </w:rPr>
  </w:style>
  <w:style w:type="paragraph" w:customStyle="1" w:styleId="SenderTelephoneNumbers">
    <w:name w:val="Sender Telephone Numbers"/>
    <w:semiHidden/>
    <w:rsid w:val="00DC29CD"/>
    <w:pPr>
      <w:spacing w:line="259" w:lineRule="auto"/>
    </w:pPr>
    <w:rPr>
      <w:color w:val="718674"/>
    </w:rPr>
  </w:style>
  <w:style w:type="paragraph" w:customStyle="1" w:styleId="WC-TagLine">
    <w:name w:val="W&amp;C - Tag Line"/>
    <w:uiPriority w:val="26"/>
    <w:semiHidden/>
    <w:rsid w:val="00DC29CD"/>
    <w:rPr>
      <w:rFonts w:eastAsia="Calibri"/>
      <w:b/>
      <w:bCs/>
      <w:color w:val="21578A"/>
    </w:rPr>
  </w:style>
  <w:style w:type="paragraph" w:customStyle="1" w:styleId="SenderWebPage">
    <w:name w:val="Sender Web Page"/>
    <w:uiPriority w:val="26"/>
    <w:semiHidden/>
    <w:rsid w:val="00DC29CD"/>
    <w:pPr>
      <w:spacing w:line="259" w:lineRule="auto"/>
    </w:pPr>
    <w:rPr>
      <w:color w:val="718674"/>
    </w:rPr>
  </w:style>
  <w:style w:type="table" w:customStyle="1" w:styleId="TableGrid5">
    <w:name w:val="Table Grid5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C29CD"/>
    <w:rPr>
      <w:color w:val="808080"/>
    </w:rPr>
  </w:style>
  <w:style w:type="character" w:customStyle="1" w:styleId="FooterChar">
    <w:name w:val="Footer Char"/>
    <w:link w:val="Footer"/>
    <w:uiPriority w:val="39"/>
    <w:rsid w:val="00C54A9A"/>
    <w:rPr>
      <w:rFonts w:ascii="Segoe UI" w:hAnsi="Segoe UI" w:cs="Arial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DC29CD"/>
    <w:pPr>
      <w:tabs>
        <w:tab w:val="right" w:leader="dot" w:pos="9350"/>
      </w:tabs>
      <w:ind w:left="1440" w:hanging="1440"/>
    </w:pPr>
  </w:style>
  <w:style w:type="paragraph" w:styleId="TOC8">
    <w:name w:val="toc 8"/>
    <w:basedOn w:val="TOC7"/>
    <w:next w:val="Normal"/>
    <w:link w:val="TOC8Char"/>
    <w:autoRedefine/>
    <w:uiPriority w:val="39"/>
    <w:semiHidden/>
    <w:rsid w:val="003A54FD"/>
    <w:pPr>
      <w:tabs>
        <w:tab w:val="clear" w:pos="5220"/>
        <w:tab w:val="left" w:pos="6120"/>
      </w:tabs>
      <w:ind w:left="6120" w:hanging="1620"/>
    </w:pPr>
  </w:style>
  <w:style w:type="paragraph" w:customStyle="1" w:styleId="QuickPartsAddress">
    <w:name w:val="QuickPartsAddress"/>
    <w:basedOn w:val="Normal"/>
    <w:next w:val="Normal"/>
    <w:link w:val="QuickPartsAddressChar"/>
    <w:uiPriority w:val="43"/>
    <w:semiHidden/>
    <w:rsid w:val="00DC29CD"/>
    <w:pPr>
      <w:tabs>
        <w:tab w:val="left" w:pos="7200"/>
      </w:tabs>
      <w:ind w:left="4320" w:right="4320"/>
      <w:jc w:val="right"/>
    </w:pPr>
  </w:style>
  <w:style w:type="character" w:customStyle="1" w:styleId="QuickPartsAddressChar">
    <w:name w:val="QuickPartsAddress Char"/>
    <w:basedOn w:val="DefaultParagraphFont"/>
    <w:link w:val="QuickPartsAddress"/>
    <w:uiPriority w:val="43"/>
    <w:semiHidden/>
    <w:rsid w:val="00BF64CF"/>
  </w:style>
  <w:style w:type="character" w:customStyle="1" w:styleId="BulletChar">
    <w:name w:val="Bullet Char"/>
    <w:basedOn w:val="DefaultParagraphFont"/>
    <w:link w:val="Bullet"/>
    <w:uiPriority w:val="7"/>
    <w:rsid w:val="00D11583"/>
  </w:style>
  <w:style w:type="character" w:customStyle="1" w:styleId="SubtitleChar">
    <w:name w:val="Subtitle Char"/>
    <w:link w:val="Subtitle"/>
    <w:uiPriority w:val="6"/>
    <w:rsid w:val="00C54A9A"/>
    <w:rPr>
      <w:rFonts w:ascii="Segoe UI" w:hAnsi="Segoe UI"/>
      <w:b/>
      <w:bCs/>
    </w:rPr>
  </w:style>
  <w:style w:type="character" w:customStyle="1" w:styleId="BulletIndentChar">
    <w:name w:val="Bullet Indent Char"/>
    <w:basedOn w:val="DefaultParagraphFont"/>
    <w:link w:val="BulletIndent"/>
    <w:uiPriority w:val="7"/>
    <w:rsid w:val="00D11583"/>
  </w:style>
  <w:style w:type="paragraph" w:styleId="NoSpacing">
    <w:name w:val="No Spacing"/>
    <w:uiPriority w:val="39"/>
    <w:semiHidden/>
    <w:rsid w:val="00DC29CD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ListParagraph">
    <w:name w:val="List Paragraph"/>
    <w:basedOn w:val="Normal"/>
    <w:uiPriority w:val="44"/>
    <w:semiHidden/>
    <w:rsid w:val="00DC29CD"/>
    <w:pPr>
      <w:ind w:left="720"/>
      <w:contextualSpacing/>
    </w:pPr>
  </w:style>
  <w:style w:type="character" w:customStyle="1" w:styleId="Heading2Char">
    <w:name w:val="Heading 2 Char"/>
    <w:link w:val="Heading2"/>
    <w:uiPriority w:val="1"/>
    <w:rsid w:val="00C54A9A"/>
    <w:rPr>
      <w:rFonts w:ascii="Segoe UI" w:hAnsi="Segoe UI"/>
      <w:b/>
    </w:rPr>
  </w:style>
  <w:style w:type="character" w:customStyle="1" w:styleId="Heading3Char">
    <w:name w:val="Heading 3 Char"/>
    <w:link w:val="Heading3"/>
    <w:uiPriority w:val="1"/>
    <w:rsid w:val="00C54A9A"/>
    <w:rPr>
      <w:rFonts w:ascii="Segoe UI" w:hAnsi="Segoe UI"/>
      <w:b/>
    </w:rPr>
  </w:style>
  <w:style w:type="character" w:customStyle="1" w:styleId="Heading4Char">
    <w:name w:val="Heading 4 Char"/>
    <w:link w:val="Heading4"/>
    <w:uiPriority w:val="1"/>
    <w:rsid w:val="00C54A9A"/>
    <w:rPr>
      <w:rFonts w:ascii="Segoe UI" w:hAnsi="Segoe UI"/>
      <w:b/>
    </w:rPr>
  </w:style>
  <w:style w:type="character" w:customStyle="1" w:styleId="Heading5Char">
    <w:name w:val="Heading 5 Char"/>
    <w:link w:val="Heading5"/>
    <w:uiPriority w:val="1"/>
    <w:rsid w:val="00C54A9A"/>
    <w:rPr>
      <w:rFonts w:ascii="Segoe UI" w:hAnsi="Segoe UI"/>
      <w:b/>
    </w:rPr>
  </w:style>
  <w:style w:type="character" w:customStyle="1" w:styleId="Heading6Char">
    <w:name w:val="Heading 6 Char"/>
    <w:link w:val="Heading6"/>
    <w:uiPriority w:val="40"/>
    <w:rsid w:val="00C54A9A"/>
    <w:rPr>
      <w:rFonts w:ascii="Segoe UI" w:hAnsi="Segoe UI"/>
      <w:b/>
    </w:rPr>
  </w:style>
  <w:style w:type="character" w:customStyle="1" w:styleId="Heading7Char">
    <w:name w:val="Heading 7 Char"/>
    <w:link w:val="Heading7"/>
    <w:uiPriority w:val="40"/>
    <w:rsid w:val="00C54A9A"/>
    <w:rPr>
      <w:rFonts w:ascii="Segoe UI" w:hAnsi="Segoe UI"/>
      <w:b/>
    </w:rPr>
  </w:style>
  <w:style w:type="character" w:customStyle="1" w:styleId="Heading8Char">
    <w:name w:val="Heading 8 Char"/>
    <w:link w:val="Heading8"/>
    <w:uiPriority w:val="40"/>
    <w:rsid w:val="00C54A9A"/>
    <w:rPr>
      <w:rFonts w:ascii="Segoe UI" w:hAnsi="Segoe UI"/>
      <w:b/>
      <w:szCs w:val="24"/>
    </w:rPr>
  </w:style>
  <w:style w:type="character" w:customStyle="1" w:styleId="Heading9Char">
    <w:name w:val="Heading 9 Char"/>
    <w:link w:val="Heading9"/>
    <w:uiPriority w:val="40"/>
    <w:rsid w:val="00C54A9A"/>
    <w:rPr>
      <w:rFonts w:ascii="Segoe UI" w:hAnsi="Segoe UI"/>
      <w:b/>
      <w:szCs w:val="24"/>
    </w:rPr>
  </w:style>
  <w:style w:type="character" w:customStyle="1" w:styleId="TableHeadingChar">
    <w:name w:val="Table Heading Char"/>
    <w:link w:val="TableHeading"/>
    <w:uiPriority w:val="2"/>
    <w:rsid w:val="00C54A9A"/>
    <w:rPr>
      <w:rFonts w:ascii="Segoe UI" w:hAnsi="Segoe UI"/>
      <w:b/>
      <w:caps/>
      <w:sz w:val="20"/>
    </w:rPr>
  </w:style>
  <w:style w:type="character" w:customStyle="1" w:styleId="FigureHeadingChar">
    <w:name w:val="Figure Heading Char"/>
    <w:link w:val="FigureHeading"/>
    <w:uiPriority w:val="3"/>
    <w:rsid w:val="00C54A9A"/>
    <w:rPr>
      <w:rFonts w:ascii="Segoe UI" w:hAnsi="Segoe UI"/>
      <w:b/>
      <w:caps/>
      <w:sz w:val="20"/>
    </w:rPr>
  </w:style>
  <w:style w:type="paragraph" w:styleId="Header">
    <w:name w:val="header"/>
    <w:basedOn w:val="Heading1"/>
    <w:next w:val="BodyText"/>
    <w:link w:val="HeaderChar"/>
    <w:uiPriority w:val="4"/>
    <w:qFormat/>
    <w:rsid w:val="00C54A9A"/>
    <w:pPr>
      <w:numPr>
        <w:numId w:val="0"/>
      </w:numPr>
      <w:spacing w:after="280"/>
      <w:ind w:left="547"/>
    </w:pPr>
    <w:rPr>
      <w:sz w:val="24"/>
      <w:szCs w:val="28"/>
    </w:rPr>
  </w:style>
  <w:style w:type="character" w:customStyle="1" w:styleId="HeaderChar">
    <w:name w:val="Header Char"/>
    <w:link w:val="Header"/>
    <w:uiPriority w:val="4"/>
    <w:rsid w:val="00C54A9A"/>
    <w:rPr>
      <w:rFonts w:ascii="Segoe UI" w:hAnsi="Segoe UI"/>
      <w:b/>
      <w:caps/>
      <w:sz w:val="24"/>
      <w:szCs w:val="28"/>
    </w:rPr>
  </w:style>
  <w:style w:type="character" w:customStyle="1" w:styleId="TOC1Char">
    <w:name w:val="TOC 1 Char"/>
    <w:link w:val="TOC1"/>
    <w:uiPriority w:val="39"/>
    <w:semiHidden/>
    <w:rsid w:val="004467EC"/>
    <w:rPr>
      <w:b/>
      <w:bCs/>
      <w:caps/>
      <w:noProof/>
    </w:rPr>
  </w:style>
  <w:style w:type="character" w:customStyle="1" w:styleId="TOC3Char">
    <w:name w:val="TOC 3 Char"/>
    <w:link w:val="TOC3"/>
    <w:uiPriority w:val="39"/>
    <w:semiHidden/>
    <w:rsid w:val="004467EC"/>
    <w:rPr>
      <w:iCs/>
      <w:noProof/>
    </w:rPr>
  </w:style>
  <w:style w:type="character" w:customStyle="1" w:styleId="TOC2Char">
    <w:name w:val="TOC 2 Char"/>
    <w:link w:val="TOC2"/>
    <w:uiPriority w:val="39"/>
    <w:semiHidden/>
    <w:rsid w:val="004467EC"/>
  </w:style>
  <w:style w:type="character" w:customStyle="1" w:styleId="TOC4Char">
    <w:name w:val="TOC 4 Char"/>
    <w:link w:val="TOC4"/>
    <w:uiPriority w:val="39"/>
    <w:semiHidden/>
    <w:rsid w:val="004467EC"/>
    <w:rPr>
      <w:iCs/>
      <w:noProof/>
      <w:szCs w:val="21"/>
    </w:rPr>
  </w:style>
  <w:style w:type="character" w:customStyle="1" w:styleId="TOC5Char">
    <w:name w:val="TOC 5 Char"/>
    <w:link w:val="TOC5"/>
    <w:uiPriority w:val="39"/>
    <w:semiHidden/>
    <w:rsid w:val="00FB3B56"/>
    <w:rPr>
      <w:iCs/>
      <w:noProof/>
      <w:szCs w:val="21"/>
    </w:rPr>
  </w:style>
  <w:style w:type="paragraph" w:styleId="EnvelopeAddress">
    <w:name w:val="envelope address"/>
    <w:basedOn w:val="Normal"/>
    <w:uiPriority w:val="99"/>
    <w:semiHidden/>
    <w:rsid w:val="00DC29C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C29CD"/>
    <w:rPr>
      <w:szCs w:val="20"/>
    </w:rPr>
  </w:style>
  <w:style w:type="numbering" w:customStyle="1" w:styleId="WCBulletList">
    <w:name w:val="WC Bullet List"/>
    <w:uiPriority w:val="99"/>
    <w:rsid w:val="00DC29CD"/>
    <w:pPr>
      <w:numPr>
        <w:numId w:val="5"/>
      </w:numPr>
    </w:pPr>
  </w:style>
  <w:style w:type="paragraph" w:styleId="Caption">
    <w:name w:val="caption"/>
    <w:basedOn w:val="Normal"/>
    <w:next w:val="Normal"/>
    <w:link w:val="CaptionChar"/>
    <w:uiPriority w:val="2"/>
    <w:semiHidden/>
    <w:rsid w:val="00CC35E8"/>
    <w:pPr>
      <w:keepNext/>
      <w:tabs>
        <w:tab w:val="left" w:pos="720"/>
      </w:tabs>
      <w:jc w:val="center"/>
      <w:outlineLvl w:val="0"/>
    </w:pPr>
    <w:rPr>
      <w:b/>
      <w:bCs/>
      <w:sz w:val="24"/>
      <w:szCs w:val="18"/>
    </w:rPr>
  </w:style>
  <w:style w:type="character" w:customStyle="1" w:styleId="CaptionChar">
    <w:name w:val="Caption Char"/>
    <w:basedOn w:val="HeaderChar"/>
    <w:link w:val="Caption"/>
    <w:uiPriority w:val="2"/>
    <w:semiHidden/>
    <w:rsid w:val="00FB3B56"/>
    <w:rPr>
      <w:rFonts w:ascii="Segoe UI" w:hAnsi="Segoe UI"/>
      <w:b/>
      <w:bCs/>
      <w:caps w:val="0"/>
      <w:sz w:val="24"/>
      <w:szCs w:val="18"/>
    </w:rPr>
  </w:style>
  <w:style w:type="table" w:customStyle="1" w:styleId="GridTable1Light1">
    <w:name w:val="Grid Table 1 Light1"/>
    <w:basedOn w:val="TableNormal"/>
    <w:uiPriority w:val="46"/>
    <w:rsid w:val="00DC29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HeadingChar">
    <w:name w:val="Appendix Heading Char"/>
    <w:basedOn w:val="Heading1Char"/>
    <w:link w:val="AppendixHeading"/>
    <w:uiPriority w:val="4"/>
    <w:rsid w:val="00C54A9A"/>
    <w:rPr>
      <w:rFonts w:ascii="Segoe UI" w:hAnsi="Segoe UI"/>
      <w:b/>
      <w:caps/>
      <w:sz w:val="24"/>
      <w:szCs w:val="28"/>
    </w:rPr>
  </w:style>
  <w:style w:type="paragraph" w:styleId="List">
    <w:name w:val="List"/>
    <w:basedOn w:val="Normal"/>
    <w:uiPriority w:val="99"/>
    <w:semiHidden/>
    <w:rsid w:val="00FF2543"/>
    <w:pPr>
      <w:ind w:left="360" w:hanging="360"/>
      <w:contextualSpacing/>
    </w:pPr>
  </w:style>
  <w:style w:type="character" w:styleId="PageNumber">
    <w:name w:val="page number"/>
    <w:basedOn w:val="DefaultParagraphFont"/>
    <w:uiPriority w:val="99"/>
    <w:semiHidden/>
    <w:rsid w:val="00FF2543"/>
  </w:style>
  <w:style w:type="paragraph" w:styleId="TableofAuthorities">
    <w:name w:val="table of authorities"/>
    <w:basedOn w:val="Normal"/>
    <w:next w:val="Normal"/>
    <w:uiPriority w:val="99"/>
    <w:semiHidden/>
    <w:rsid w:val="00FF2543"/>
    <w:pPr>
      <w:ind w:left="220" w:hanging="220"/>
    </w:pPr>
  </w:style>
  <w:style w:type="numbering" w:styleId="111111">
    <w:name w:val="Outline List 2"/>
    <w:basedOn w:val="NoList"/>
    <w:uiPriority w:val="99"/>
    <w:semiHidden/>
    <w:unhideWhenUsed/>
    <w:rsid w:val="00FF2543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FF2543"/>
    <w:pPr>
      <w:numPr>
        <w:numId w:val="7"/>
      </w:numPr>
    </w:pPr>
  </w:style>
  <w:style w:type="character" w:customStyle="1" w:styleId="CoverAChar">
    <w:name w:val="*Cover A Char"/>
    <w:basedOn w:val="Heading1Char"/>
    <w:link w:val="CoverA"/>
    <w:uiPriority w:val="41"/>
    <w:rsid w:val="00FB3B56"/>
    <w:rPr>
      <w:rFonts w:ascii="Segoe UI" w:hAnsi="Segoe UI"/>
      <w:b/>
      <w:caps/>
      <w:color w:val="FFFFFF"/>
      <w:spacing w:val="-24"/>
      <w:sz w:val="48"/>
      <w:szCs w:val="48"/>
    </w:rPr>
  </w:style>
  <w:style w:type="paragraph" w:styleId="TOC9">
    <w:name w:val="toc 9"/>
    <w:basedOn w:val="TOC8"/>
    <w:next w:val="Normal"/>
    <w:link w:val="TOC9Char"/>
    <w:autoRedefine/>
    <w:uiPriority w:val="39"/>
    <w:semiHidden/>
    <w:rsid w:val="003A54FD"/>
    <w:pPr>
      <w:tabs>
        <w:tab w:val="left" w:pos="7020"/>
      </w:tabs>
      <w:spacing w:after="100"/>
      <w:ind w:left="7020" w:hanging="1800"/>
    </w:pPr>
  </w:style>
  <w:style w:type="character" w:customStyle="1" w:styleId="TOC6Char">
    <w:name w:val="TOC 6 Char"/>
    <w:basedOn w:val="TOC5Char"/>
    <w:link w:val="TOC6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7Char">
    <w:name w:val="TOC 7 Char"/>
    <w:basedOn w:val="TOC6Char"/>
    <w:link w:val="TOC7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8Char">
    <w:name w:val="TOC 8 Char"/>
    <w:basedOn w:val="TOC7Char"/>
    <w:link w:val="TOC8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9Char">
    <w:name w:val="TOC 9 Char"/>
    <w:basedOn w:val="TOC8Char"/>
    <w:link w:val="TOC9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785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9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3606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943102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961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9481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72663620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651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0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729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52652876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72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027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4537578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00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2205831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808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7734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0209340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1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12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0963422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&amp;C">
  <a:themeElements>
    <a:clrScheme name="W&amp;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E3B68"/>
      </a:accent1>
      <a:accent2>
        <a:srgbClr val="007B98"/>
      </a:accent2>
      <a:accent3>
        <a:srgbClr val="C6E4DE"/>
      </a:accent3>
      <a:accent4>
        <a:srgbClr val="4A525E"/>
      </a:accent4>
      <a:accent5>
        <a:srgbClr val="9EAFBB"/>
      </a:accent5>
      <a:accent6>
        <a:srgbClr val="E1EAF0"/>
      </a:accent6>
      <a:hlink>
        <a:srgbClr val="0000FF"/>
      </a:hlink>
      <a:folHlink>
        <a:srgbClr val="0000FF"/>
      </a:folHlink>
    </a:clrScheme>
    <a:fontScheme name="W&amp;C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C6FF421-0C06-4F3B-960C-23F30F33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Fields</dc:creator>
  <cp:keywords/>
  <dc:description/>
  <cp:lastModifiedBy>Brent Bridges</cp:lastModifiedBy>
  <cp:revision>5</cp:revision>
  <dcterms:created xsi:type="dcterms:W3CDTF">2023-06-05T20:32:00Z</dcterms:created>
  <dcterms:modified xsi:type="dcterms:W3CDTF">2023-06-06T14:31:00Z</dcterms:modified>
</cp:coreProperties>
</file>